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5"/>
        <w:gridCol w:w="415"/>
        <w:gridCol w:w="4958"/>
      </w:tblGrid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D04840" w:rsidP="00D0484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E771D6" w:rsidTr="0037526E">
        <w:tc>
          <w:tcPr>
            <w:tcW w:w="6096" w:type="dxa"/>
          </w:tcPr>
          <w:p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771D6" w:rsidRDefault="000774F6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от 04.08.2017 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 «Об изменении, дополнении и признании утратившими силу некоторых постановлений Правительства Республики Беларусь по вопросам образования»</w:t>
      </w:r>
      <w:r>
        <w:rPr>
          <w:rFonts w:ascii="Times New Roman" w:hAnsi="Times New Roman" w:cs="Times New Roman"/>
          <w:sz w:val="30"/>
          <w:szCs w:val="30"/>
        </w:rPr>
        <w:t>, а также во исполнение поручения,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Установить, что перечень документов, образующихся в деятельности конкретного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FA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определяется руководителем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Перечнем </w:t>
      </w:r>
      <w:r w:rsidRPr="00245CB4">
        <w:rPr>
          <w:rFonts w:ascii="Times New Roman" w:hAnsi="Times New Roman" w:cs="Times New Roman"/>
          <w:color w:val="000000"/>
          <w:sz w:val="30"/>
          <w:szCs w:val="30"/>
        </w:rPr>
        <w:t xml:space="preserve">документов Национального архивного фонда Республики Беларусь, образующихся в процессе деятельности Министерства образования 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 с указанием сроков хранения, установленным в </w:t>
      </w:r>
      <w:r w:rsidRPr="00245CB4">
        <w:rPr>
          <w:rFonts w:ascii="Times New Roman" w:hAnsi="Times New Roman" w:cs="Times New Roman"/>
          <w:sz w:val="30"/>
          <w:szCs w:val="30"/>
        </w:rPr>
        <w:t>приложении к постановлению Министерства образования Республики Беларусь от 24.05.2012 №52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пунктом 1 настоящего постановления и </w:t>
      </w:r>
      <w:r>
        <w:rPr>
          <w:rFonts w:ascii="Times New Roman" w:hAnsi="Times New Roman" w:cs="Times New Roman"/>
          <w:sz w:val="30"/>
          <w:szCs w:val="30"/>
        </w:rPr>
        <w:t xml:space="preserve">с учетом специфики деятельности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работыУОСОведения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 и по делам молодежи,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5B3CDF">
        <w:rPr>
          <w:sz w:val="30"/>
          <w:szCs w:val="30"/>
        </w:rPr>
        <w:t>И.В.Карпенко</w:t>
      </w:r>
    </w:p>
    <w:p w:rsidR="00B12243" w:rsidRDefault="00B12243" w:rsidP="0026589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12243" w:rsidRDefault="00B12243" w:rsidP="00265894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 w:rsidR="003259E1"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259E1"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:rsidR="00942CE2" w:rsidRPr="00245CB4" w:rsidRDefault="00942CE2" w:rsidP="003259E1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/>
      </w:tblPr>
      <w:tblGrid>
        <w:gridCol w:w="2972"/>
        <w:gridCol w:w="6662"/>
      </w:tblGrid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:rsidR="00316A16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265894" w:rsidRPr="003D5682" w:rsidRDefault="00265894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 общего среднего образования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Ежедневное планирование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  <w:r w:rsidR="00CE7FDA"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:rsidR="001E2DE6" w:rsidRDefault="001E2DE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942CE2" w:rsidRPr="005F4C65" w:rsidRDefault="00942CE2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316A16" w:rsidRPr="005F4C65" w:rsidRDefault="00265894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:rsidR="005F4C65" w:rsidRPr="005F4C65" w:rsidRDefault="005F4C65" w:rsidP="005F4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</w:p>
          <w:p w:rsidR="005F4C65" w:rsidRPr="005F4C65" w:rsidRDefault="005F4C65" w:rsidP="005F4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Планы коррекционно-педагогической помощи (на каждую группу, подгруппу, индивидуальные)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Учитель, выполняющий функции классного руководителя</w:t>
            </w:r>
          </w:p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86B3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, корректируется при необходимости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7FDA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:rsidR="00265894" w:rsidRPr="003D5682" w:rsidRDefault="00265894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:rsidR="00CE7FDA" w:rsidRPr="005F4C65" w:rsidRDefault="00942CE2" w:rsidP="00323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:rsidR="00942CE2" w:rsidRPr="005F4C65" w:rsidRDefault="00942CE2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A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План-конспект занятия</w:t>
            </w: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70" w:rsidRDefault="00E84070" w:rsidP="0030601E">
      <w:pPr>
        <w:spacing w:after="0" w:line="240" w:lineRule="auto"/>
      </w:pPr>
      <w:r>
        <w:separator/>
      </w:r>
    </w:p>
  </w:endnote>
  <w:endnote w:type="continuationSeparator" w:id="1">
    <w:p w:rsidR="00E84070" w:rsidRDefault="00E84070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70" w:rsidRDefault="00E84070" w:rsidP="0030601E">
      <w:pPr>
        <w:spacing w:after="0" w:line="240" w:lineRule="auto"/>
      </w:pPr>
      <w:r>
        <w:separator/>
      </w:r>
    </w:p>
  </w:footnote>
  <w:footnote w:type="continuationSeparator" w:id="1">
    <w:p w:rsidR="00E84070" w:rsidRDefault="00E84070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07921"/>
      <w:docPartObj>
        <w:docPartGallery w:val="Page Numbers (Top of Page)"/>
        <w:docPartUnique/>
      </w:docPartObj>
    </w:sdtPr>
    <w:sdtContent>
      <w:p w:rsidR="0030601E" w:rsidRDefault="00CA3A44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FF4AB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24"/>
    <w:rsid w:val="00014E14"/>
    <w:rsid w:val="000774F6"/>
    <w:rsid w:val="000A12CD"/>
    <w:rsid w:val="000F5641"/>
    <w:rsid w:val="000F6401"/>
    <w:rsid w:val="00155071"/>
    <w:rsid w:val="00176372"/>
    <w:rsid w:val="001E2DE6"/>
    <w:rsid w:val="00207D74"/>
    <w:rsid w:val="0021123A"/>
    <w:rsid w:val="00245CB4"/>
    <w:rsid w:val="00260B75"/>
    <w:rsid w:val="00265894"/>
    <w:rsid w:val="00272D45"/>
    <w:rsid w:val="00273B24"/>
    <w:rsid w:val="00284278"/>
    <w:rsid w:val="002A595F"/>
    <w:rsid w:val="002B382E"/>
    <w:rsid w:val="002E2ADD"/>
    <w:rsid w:val="002E51D1"/>
    <w:rsid w:val="002F4B79"/>
    <w:rsid w:val="0030601E"/>
    <w:rsid w:val="00310996"/>
    <w:rsid w:val="00315DBA"/>
    <w:rsid w:val="00316A16"/>
    <w:rsid w:val="003237D0"/>
    <w:rsid w:val="003259E1"/>
    <w:rsid w:val="003463E4"/>
    <w:rsid w:val="00361D46"/>
    <w:rsid w:val="0037123F"/>
    <w:rsid w:val="0037526E"/>
    <w:rsid w:val="003A08A1"/>
    <w:rsid w:val="003A08BE"/>
    <w:rsid w:val="003A4DA1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A587D"/>
    <w:rsid w:val="005B3CDF"/>
    <w:rsid w:val="005D2687"/>
    <w:rsid w:val="005F4C65"/>
    <w:rsid w:val="005F75A9"/>
    <w:rsid w:val="0060788E"/>
    <w:rsid w:val="006C40E4"/>
    <w:rsid w:val="006C6349"/>
    <w:rsid w:val="006E78A2"/>
    <w:rsid w:val="007176E8"/>
    <w:rsid w:val="00740DE3"/>
    <w:rsid w:val="007705BD"/>
    <w:rsid w:val="007D3CF2"/>
    <w:rsid w:val="00827AB3"/>
    <w:rsid w:val="00846BC6"/>
    <w:rsid w:val="008617DE"/>
    <w:rsid w:val="00866706"/>
    <w:rsid w:val="00892896"/>
    <w:rsid w:val="008C7768"/>
    <w:rsid w:val="00942CE2"/>
    <w:rsid w:val="009520C3"/>
    <w:rsid w:val="00962379"/>
    <w:rsid w:val="00962B06"/>
    <w:rsid w:val="0096385D"/>
    <w:rsid w:val="00963A09"/>
    <w:rsid w:val="00A00F09"/>
    <w:rsid w:val="00A148B8"/>
    <w:rsid w:val="00A33089"/>
    <w:rsid w:val="00A87DF0"/>
    <w:rsid w:val="00AC0B61"/>
    <w:rsid w:val="00AE61D0"/>
    <w:rsid w:val="00B12243"/>
    <w:rsid w:val="00B1578C"/>
    <w:rsid w:val="00B2138D"/>
    <w:rsid w:val="00B4095A"/>
    <w:rsid w:val="00B43599"/>
    <w:rsid w:val="00B50A01"/>
    <w:rsid w:val="00B51A24"/>
    <w:rsid w:val="00B73E70"/>
    <w:rsid w:val="00B7473A"/>
    <w:rsid w:val="00B8274B"/>
    <w:rsid w:val="00B847D6"/>
    <w:rsid w:val="00C56C1F"/>
    <w:rsid w:val="00C67804"/>
    <w:rsid w:val="00C91EAA"/>
    <w:rsid w:val="00CA3A44"/>
    <w:rsid w:val="00CE7FDA"/>
    <w:rsid w:val="00CF3BBC"/>
    <w:rsid w:val="00D04840"/>
    <w:rsid w:val="00D2503A"/>
    <w:rsid w:val="00D50F7B"/>
    <w:rsid w:val="00DB6BCA"/>
    <w:rsid w:val="00E23973"/>
    <w:rsid w:val="00E767ED"/>
    <w:rsid w:val="00E771D6"/>
    <w:rsid w:val="00E84070"/>
    <w:rsid w:val="00E874DF"/>
    <w:rsid w:val="00ED0BF5"/>
    <w:rsid w:val="00EE530D"/>
    <w:rsid w:val="00F8395E"/>
    <w:rsid w:val="00F86B3B"/>
    <w:rsid w:val="00F97E44"/>
    <w:rsid w:val="00FA001E"/>
    <w:rsid w:val="00FA261B"/>
    <w:rsid w:val="00FA5003"/>
    <w:rsid w:val="00FC4407"/>
    <w:rsid w:val="00FF326F"/>
    <w:rsid w:val="00FF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1</cp:lastModifiedBy>
  <cp:revision>5</cp:revision>
  <cp:lastPrinted>2017-11-10T07:03:00Z</cp:lastPrinted>
  <dcterms:created xsi:type="dcterms:W3CDTF">2017-12-19T12:16:00Z</dcterms:created>
  <dcterms:modified xsi:type="dcterms:W3CDTF">2018-12-18T09:34:00Z</dcterms:modified>
</cp:coreProperties>
</file>