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B9" w:rsidRPr="006840B9" w:rsidRDefault="006840B9" w:rsidP="006840B9">
      <w:pPr>
        <w:shd w:val="clear" w:color="auto" w:fill="F2FAFF"/>
        <w:spacing w:after="0" w:line="240" w:lineRule="auto"/>
        <w:textAlignment w:val="top"/>
        <w:rPr>
          <w:rFonts w:ascii="Arial" w:eastAsia="Times New Roman" w:hAnsi="Arial" w:cs="Arial"/>
          <w:color w:val="9FDBFD"/>
          <w:sz w:val="9"/>
          <w:szCs w:val="9"/>
        </w:rPr>
      </w:pPr>
      <w:r>
        <w:rPr>
          <w:rFonts w:ascii="Arial" w:eastAsia="Times New Roman" w:hAnsi="Arial" w:cs="Arial"/>
          <w:noProof/>
          <w:color w:val="003366"/>
          <w:sz w:val="9"/>
          <w:szCs w:val="9"/>
        </w:rPr>
        <w:drawing>
          <wp:inline distT="0" distB="0" distL="0" distR="0">
            <wp:extent cx="2084070" cy="980440"/>
            <wp:effectExtent l="19050" t="0" r="0" b="0"/>
            <wp:docPr id="1" name="Рисунок 1" descr="http://www.pravo.by/local/templates/.default/i/logo-main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avo.by/local/templates/.default/i/logo-main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98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0B9" w:rsidRPr="006840B9" w:rsidRDefault="006840B9" w:rsidP="006840B9">
      <w:pPr>
        <w:shd w:val="clear" w:color="auto" w:fill="F2FAFF"/>
        <w:spacing w:after="0" w:line="240" w:lineRule="auto"/>
        <w:ind w:left="1297" w:right="1200"/>
        <w:jc w:val="center"/>
        <w:outlineLvl w:val="0"/>
        <w:rPr>
          <w:rFonts w:ascii="Arial" w:eastAsia="Times New Roman" w:hAnsi="Arial" w:cs="Arial"/>
          <w:color w:val="FFFFFF"/>
          <w:kern w:val="36"/>
          <w:sz w:val="20"/>
          <w:szCs w:val="20"/>
        </w:rPr>
      </w:pPr>
      <w:r w:rsidRPr="006840B9">
        <w:rPr>
          <w:rFonts w:ascii="Arial" w:eastAsia="Times New Roman" w:hAnsi="Arial" w:cs="Arial"/>
          <w:color w:val="FFFFFF"/>
          <w:kern w:val="36"/>
          <w:sz w:val="20"/>
          <w:szCs w:val="20"/>
        </w:rPr>
        <w:t>Национальный правовой Интернет-портал Республики Беларусь</w:t>
      </w:r>
    </w:p>
    <w:p w:rsidR="006840B9" w:rsidRPr="006840B9" w:rsidRDefault="006840B9" w:rsidP="00684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ПОСТАНОВЛЕНИЕ СОВЕТА МИНИСТРОВ РЕСПУБЛИКИ БЕЛАРУСЬ</w:t>
      </w:r>
    </w:p>
    <w:p w:rsidR="006840B9" w:rsidRPr="006840B9" w:rsidRDefault="006840B9" w:rsidP="00684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28 февраля 2006 г. № 289</w:t>
      </w:r>
    </w:p>
    <w:p w:rsidR="006840B9" w:rsidRPr="006840B9" w:rsidRDefault="006840B9" w:rsidP="006840B9">
      <w:pPr>
        <w:shd w:val="clear" w:color="auto" w:fill="FFFFFF"/>
        <w:spacing w:before="240" w:after="240" w:line="240" w:lineRule="auto"/>
        <w:ind w:right="2268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6840B9">
        <w:rPr>
          <w:rFonts w:ascii="Arial" w:eastAsia="Times New Roman" w:hAnsi="Arial" w:cs="Arial"/>
          <w:b/>
          <w:bCs/>
          <w:color w:val="000000"/>
          <w:sz w:val="28"/>
          <w:szCs w:val="28"/>
        </w:rPr>
        <w:t>Об утверждении Положения о детском доме семейного типа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left="10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и дополнения: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Совета Министров Республики Беларусь от 31 января 2007 г. № 122 (Национальный реестр правовых актов Республики Беларусь, 2007 г., № 40, 5/24639) &lt;C20700122&gt;;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Совета Министров Республики Беларусь от 17 декабря 2007 г. № 1747 (Национальный реестр правовых актов Республики Беларусь, 2008 г., № 6, 5/26438) &lt;C20701747&gt;;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Совета Министров Республики Беларусь от 23 июля 2010 г. № 1095 (Национальный реестр правовых актов Республики Беларусь, 2010 г., № 184, 5/32249) &lt;C21001095&gt;;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Совета Министров Республики Беларусь от 4 августа 2011 г. № 1049 (Национальный реестр правовых актов Республики Беларусь, 2011 г., № 92, 5/34264) &lt;C21101049&gt;;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Совета Министров Республики Беларусь от 17 июля 2012 г. № 659 (Национальный правовой Интернет-портал Республики Беларусь, 28.07.2012, 5/36004) &lt;C21200659&gt;;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Совета Министров Республики Беларусь от 8 мая 2013 г. № 356 (Национальный правовой Интернет-портал Республики Беларусь, 29.05.2013, 5/37295) &lt;C21300356&gt;;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Совета Министров Республики Беларусь от 5 февраля 2014 г. № 100 (Национальный правовой Интернет-портал Республики Беларусь, 08.02.2014, 5/38404) &lt;C21400100&gt;;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Совета Министров Республики Беларусь от 25 апреля 2016 г. № 334 (Национальный правовой Интернет-портал Республики Беларусь, 03.05.2016, 5/42014) &lt;C21600334&gt;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Министров Республики Беларусь ПОСТАНОВЛЯЕТ: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1. Утвердить прилагаемое Положение о детском доме семейного типа.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2. Республиканским органам государственного управления привести свои нормативные правовые акты в соответствие с настоящим постановлением.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3. Настоящее постановление вступает в силу со дня его официального опубликования.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7805" w:type="dxa"/>
        <w:tblCellMar>
          <w:left w:w="0" w:type="dxa"/>
          <w:right w:w="0" w:type="dxa"/>
        </w:tblCellMar>
        <w:tblLook w:val="04A0"/>
      </w:tblPr>
      <w:tblGrid>
        <w:gridCol w:w="3905"/>
        <w:gridCol w:w="3900"/>
      </w:tblGrid>
      <w:tr w:rsidR="006840B9" w:rsidRPr="006840B9" w:rsidTr="006840B9">
        <w:tc>
          <w:tcPr>
            <w:tcW w:w="39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0B9">
              <w:rPr>
                <w:rFonts w:ascii="Times New Roman" w:eastAsia="Times New Roman" w:hAnsi="Times New Roman" w:cs="Times New Roman"/>
                <w:b/>
                <w:bCs/>
              </w:rPr>
              <w:t>Премьер-министр Республики Беларусь</w:t>
            </w:r>
          </w:p>
        </w:tc>
        <w:tc>
          <w:tcPr>
            <w:tcW w:w="389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40B9">
              <w:rPr>
                <w:rFonts w:ascii="Times New Roman" w:eastAsia="Times New Roman" w:hAnsi="Times New Roman" w:cs="Times New Roman"/>
                <w:b/>
                <w:bCs/>
              </w:rPr>
              <w:t>С.Сидорский</w:t>
            </w:r>
            <w:proofErr w:type="spellEnd"/>
          </w:p>
        </w:tc>
      </w:tr>
    </w:tbl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7805" w:type="dxa"/>
        <w:tblCellMar>
          <w:left w:w="0" w:type="dxa"/>
          <w:right w:w="0" w:type="dxa"/>
        </w:tblCellMar>
        <w:tblLook w:val="04A0"/>
      </w:tblPr>
      <w:tblGrid>
        <w:gridCol w:w="5858"/>
        <w:gridCol w:w="1947"/>
      </w:tblGrid>
      <w:tr w:rsidR="006840B9" w:rsidRPr="006840B9" w:rsidTr="006840B9">
        <w:tc>
          <w:tcPr>
            <w:tcW w:w="585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0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6840B9">
              <w:rPr>
                <w:rFonts w:ascii="Times New Roman" w:eastAsia="Times New Roman" w:hAnsi="Times New Roman" w:cs="Times New Roman"/>
              </w:rPr>
              <w:t>УТВЕРЖДЕНО</w:t>
            </w:r>
          </w:p>
          <w:p w:rsidR="006840B9" w:rsidRPr="006840B9" w:rsidRDefault="006840B9" w:rsidP="006840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40B9">
              <w:rPr>
                <w:rFonts w:ascii="Times New Roman" w:eastAsia="Times New Roman" w:hAnsi="Times New Roman" w:cs="Times New Roman"/>
              </w:rPr>
              <w:t>Постановление </w:t>
            </w:r>
            <w:r w:rsidRPr="006840B9">
              <w:rPr>
                <w:rFonts w:ascii="Times New Roman" w:eastAsia="Times New Roman" w:hAnsi="Times New Roman" w:cs="Times New Roman"/>
              </w:rPr>
              <w:br/>
              <w:t>Совета Министров </w:t>
            </w:r>
            <w:r w:rsidRPr="006840B9">
              <w:rPr>
                <w:rFonts w:ascii="Times New Roman" w:eastAsia="Times New Roman" w:hAnsi="Times New Roman" w:cs="Times New Roman"/>
              </w:rPr>
              <w:br/>
              <w:t xml:space="preserve">Республики </w:t>
            </w:r>
            <w:r w:rsidRPr="006840B9">
              <w:rPr>
                <w:rFonts w:ascii="Times New Roman" w:eastAsia="Times New Roman" w:hAnsi="Times New Roman" w:cs="Times New Roman"/>
              </w:rPr>
              <w:lastRenderedPageBreak/>
              <w:t>Беларусь</w:t>
            </w:r>
          </w:p>
          <w:p w:rsidR="006840B9" w:rsidRPr="006840B9" w:rsidRDefault="006840B9" w:rsidP="006840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40B9">
              <w:rPr>
                <w:rFonts w:ascii="Times New Roman" w:eastAsia="Times New Roman" w:hAnsi="Times New Roman" w:cs="Times New Roman"/>
              </w:rPr>
              <w:t>28.02.2006 № 289</w:t>
            </w:r>
          </w:p>
        </w:tc>
      </w:tr>
    </w:tbl>
    <w:p w:rsidR="006840B9" w:rsidRPr="006840B9" w:rsidRDefault="006840B9" w:rsidP="00684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ПОЛОЖЕНИЕ</w:t>
      </w:r>
      <w:r w:rsidRPr="00684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о детском доме семейного типа</w:t>
      </w:r>
    </w:p>
    <w:p w:rsidR="006840B9" w:rsidRPr="006840B9" w:rsidRDefault="006840B9" w:rsidP="00684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ГЛАВА 1</w:t>
      </w:r>
      <w:r w:rsidRPr="006840B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br/>
        <w:t>ОБЩИЕ ПОЛОЖЕНИЯ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1. Детский дом семейного типа – семья, принявшая на воспитание от пяти до десяти детей-сирот и (или) детей, оставшихся без попечения родителей (далее – воспитанники), в рамках которой супруги или отдельные граждане (далее – родители-воспитатели) выполняют обязанности по воспитанию детей на основании договора об условиях воспитания и содержания детей и трудового договора.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proofErr w:type="gramStart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об условиях воспитания и содержания детей по форме согласно приложению заключается между управлением (отделом) образования районного, городского исполнительного комитета, местной администрации района в городе по месту нахождения органа опеки и попечительства, принявшего решение о создании детского дома семейного типа (далее – управление (отдел) образования), и обоими родителями-воспитателями детского дома семейного типа.</w:t>
      </w:r>
      <w:proofErr w:type="gramEnd"/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Трудовой договор заключается управлением (отделом) образования с каждым из родителей-воспитателей на срок действия договора об условиях воспитания и содержания детей.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3. Число детей, которые могут быть переданы на воспитание в детский дом семейного типа, и очередность их передачи определяются управлением (отделом) образования.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обеспечения защиты прав и законных интересов каждого из детей, передаваемых на воспитание в детский дом семейного типа, управления (отделы) образования либо органы, организации, уполномоченные органом опеки и попечительства, оказывают детским домам семейного типа социальную, педагогическую и психологическую помощь.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4. Управление (отдел) образования в пятидневный срок со дня заключения договора об условиях воспитания и содержания детей и трудового договора выдает родителю-воспитателю удостоверение на право представления интересов подопечного на срок действия договора об условиях воспитания и содержания детей.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расторжении договора об условиях воспитания и содержания детей удостоверение на право представления интересов подопечного подлежит немедленному возврату в управление (отдел) образования.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 Органы опеки и попечительства через управления (отделы) образования или уполномоченные ими организации осуществляют </w:t>
      </w:r>
      <w:proofErr w:type="gramStart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условиями воспитания, содержания воспитанников и получения ими образования, определяют периодичность контроля, анализируют исполнение родителями-воспитателями должностных обязанностей, обязанностей опекуна (попечителя) и договора об условиях воспитания и содержания детей. Формы контроля (беседы с педагогами воспитанников, родителями-воспитателями, воспитанниками, в том числе по телефону, посещение детского дома семейного типа и другие) и порядок контроля определяются договором об условиях воспитания и содержания детей.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условиями воспитания, содержания воспитанников и обеспечением получения ими образования в детских домах семейного типа осуществляется: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первые три месяца нахождения воспитанника в детском доме семейного типа – не реже одного раза в неделю;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первых трех месяцев и до одного года – не реже одного раза в месяц;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во второй и последующие годы воспитания ребенка – не реже одного раза в квартал.</w:t>
      </w:r>
    </w:p>
    <w:p w:rsidR="006840B9" w:rsidRPr="006840B9" w:rsidRDefault="006840B9" w:rsidP="00684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ГЛАВА 2</w:t>
      </w:r>
      <w:r w:rsidRPr="006840B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br/>
        <w:t>ПОРЯДОК ОРГАНИЗАЦИИ ДЕТСКОГО ДОМА СЕМЕЙНОГО ТИПА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6. </w:t>
      </w:r>
      <w:proofErr w:type="gramStart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 желающие создать детский дом семейного типа (далее – кандидаты в родители-воспитатели), подают в орган опеки и попечительства по месту жительства документы, указанные в пункте 4.7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 г. № 200 «Об административных процедурах, осуществляемых государственными органами и иными организациями по заявлениям граждан</w:t>
      </w:r>
      <w:proofErr w:type="gramEnd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proofErr w:type="gramStart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Национальный реестр правовых актов Республики Беларусь, 2010 г., № 119, 1/11590) (далее – перечень).</w:t>
      </w:r>
      <w:proofErr w:type="gramEnd"/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7. В течение 5 дней со дня подачи заявления с просьбой о создании детского дома семейного типа управление (отдел) образования истребует из соответствующих органов и организаций следующие документы и (или) сведения: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справку о месте работы, службы и занимаемой должности кандидата в родители-воспитатели;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доходах за предшествующий созданию детского дома семейного типа год;</w:t>
      </w:r>
      <w:proofErr w:type="gramEnd"/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том, имеют ли кандидаты в родители-воспитатели судимость за умышленные преступления или осуждались ли за умышленные тяжкие или особо тяжкие преступления против человека;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том, лишались ли кандидаты в родители-воспитатели родительских прав, были ли дети кандидатов в родители-воспитатели отобраны у них без лишения родительских прав, было ли ранее в отношении них отменено усыновление, признавались ли недееспособными или ограниченно дееспособными;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том, признавались ли дети кандидатов в родители-воспитатели нуждающимися в государственной защите, отстранялись ли кандидаты в родители-воспитатели от обязанностей опекунов, попечителей за ненадлежащее выполнение возложенных на них обязанностей;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состоянии пожарной безопасности жилого помещения, в котором создается детский дом семейного типа.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8. Для создания детского дома семейного типа обеспеченность общей площадью жилого помещения на одного члена семьи и воспитанника должна составлять не менее 15 квадратных метров.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9. </w:t>
      </w:r>
      <w:proofErr w:type="gramStart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опеки и попечительства либо уполномоченные ими органы и организации в течение месяца со дня подачи заявления кандидатами в родители-воспитатели при необходимости рассматривают вопрос о возможности обеспечения детского дома семейного типа жилым помещением, соответствующим требованию, установленному пунктом 8 настоящего Положения, проводят обследование условий жизни кандидатов в родители-воспитатели, изучают их личностные особенности, уклад жизни и традиции семьи, межличностные взаимоотношения в семье</w:t>
      </w:r>
      <w:proofErr w:type="gramEnd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, оценивают готовность всех членов семьи удовлетворить основные жизненные потребности детей и обеспечить защиту их прав и законных интересов, что отражается в акте обследования условий жизни кандидатов в родители-воспитатели (далее – акт обследования).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рассмотрении заявления орган опеки и попечительства учитывает опыт воспитания ими родных и усыновленных детей и отражает в акте обследования информацию об успешности воспитания и социализации родных и усыновленных детей.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10. В случае</w:t>
      </w:r>
      <w:proofErr w:type="gramStart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кандидаты в родители-воспитатели изъявляют желание взять на воспитание ребенка с особенностями психофизического развития, ребенка-инвалида, в акте обследования должно быть указано о наличии у них для этого необходимых условий.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11. На основании заявления, документов, указанных в пункте 4.7 перечня, и сведений, указанных в пункте 7 настоящего Положения, а также акта обследования управление (отдел) образования в 20-дневный срок со дня подачи заявления со всеми необходимыми документами готовит заключение о наличии в их семье условий, необходимых для воспитания детей (далее – заключение).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12. Орган опеки и попечительства на основании заключения и всех необходимых документов в трехдневный срок ставит на учет кандидатов в родители-воспитатели и информирует их об этом либо доводит до их сведения обоснованный отказ и одновременно возвращает им все документы.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13. Управление (отдел) образования организует для кандидатов в родители-воспитатели обучающие курсы (лектории, тематические семинары, практикумы, тренинги), направленные на формирование компетенции в решении вопросов защиты прав и законных интересов воспитанников (далее – обучающие курсы).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программы обучающих курсов должны обеспечить формирование у кандидатов в родители-воспитатели умений и навыков работы по удовлетворению основных жизненных потребностей воспитанников, их подготовке к самостоятельной жизни, организацию социальной, медицинской, педагогической и психологической коррекции проблем воспитанников.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14. Кандидаты в родители-воспитатели, прошедшие обучающие курсы и получившие справку об обучении, подлежат учету в управлении (отделе) образования по месту жительства.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кандидатов в родители-воспитатели ведется управлением (отделом) образования в журнале, форма которого утверждается этим управлением (отделом) образования.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15. Управление (отдел) образования по месту создания детского дома семейного типа на основании заключения и при наличии жилого помещения, соответствующего требованию, установленному пунктом 8 настоящего Положения, выдает кандидатам в родители-воспитатели направление на знакомство с детьми.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16. В случае</w:t>
      </w:r>
      <w:proofErr w:type="gramStart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необходимое для создания детского дома семейного типа жилое помещение отсутствует, управление (отдел) образования при информировании кандидатов в родители-воспитатели о постановке их на учет сообщает о предоставлении им возможности участвовать в конкурсе на должности родителей-воспитателей в случае наличия жилых помещений в области (г. Минске) для создания детских домов семейного типа и берет на себя обязательство уведомить их о </w:t>
      </w:r>
      <w:proofErr w:type="gramStart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</w:t>
      </w:r>
      <w:proofErr w:type="gramEnd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конкурса в месячный срок со дня его объявления.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17. При наличии необходимых жилищных и материальных условий для создания детского дома семейного типа управление (отдел) образования объявляет конкурс на должности родителей-воспитателей. Условия проведения конкурса на должности родителей-воспитателей и состав конкурсной комиссии определяются управлениями образования облисполкомов, комитетом по образованию Минского горисполкома.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18. Кандидаты в родители-воспитатели, успешно прошедшие конкурс, получают в управлении (отделе) образования по месту создания детского дома семейного типа направление на знакомство с детьми.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19. При наличии жилых помещений, соответствующих требованию пункта 8 настоящего Положения, решение о создании детского дома семейного типа принимается органом опеки и попечительства в срок, указанный в пункте 4.7 перечня.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В решении о создании детского дома семейного типа орган опеки и попечительства указывает сведения о ребенке (детях), который передается на воспитание, назначает ежемесячные денежные выплаты на содержание воспитанников, поручает управлению (отделу) образования заключить договор (договоры) об условиях воспитания и содержания ребенка (детей) и трудовой договор (договоры).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20. Основанием для заключения договора об условиях воспитания и содержания детей и трудовых договоров является решение органа опеки и попечительства о создании детского дома семейного типа, принимаемое в соответствии с пунктом 4.7 перечня.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21. </w:t>
      </w:r>
      <w:proofErr w:type="gramStart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 об условиях воспитания и содержания детей в детском доме семейного типа должен предусматривать срок, на который дети помещаются в детский дом семейного типа, условия их содержания, воспитания и образования, права и обязанности </w:t>
      </w: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родителей-воспитателей, обязанности органа опеки и попечительства по оборудованию и содержанию детского дома семейного типа, а также основания и последствия прекращения такого договора.</w:t>
      </w:r>
      <w:proofErr w:type="gramEnd"/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22. Детский дом семейного типа комплектуется воспитанниками в течение одного года со дня принятия решения о его создании.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письменному заявлению родителя-воспитателя орган опеки и попечительства выдает ему заключение о наличии у него условий, необходимых для воспитания детей. На основании этого заключения родитель-воспитатель может заключить с руководителем детского </w:t>
      </w:r>
      <w:proofErr w:type="spellStart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интернатного</w:t>
      </w:r>
      <w:proofErr w:type="spellEnd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учреждения, учреждения профессионально-технического, среднего специального, высшего образования договор патронатного воспитания в отношении детей, которые предложены ему для устройства на воспитание в детский дом семейного типа.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детского </w:t>
      </w:r>
      <w:proofErr w:type="spellStart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интернатного</w:t>
      </w:r>
      <w:proofErr w:type="spellEnd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учреждения, учреждения профессионально-технического, среднего специального, высшего образования, управление (отдел) образования по месту жительства ребенка обязаны ознакомить родителя-воспитателя с личным делом ребенка (сведениями о ребенке) и информацией о состоянии его здоровья.</w:t>
      </w:r>
    </w:p>
    <w:p w:rsidR="006840B9" w:rsidRPr="006840B9" w:rsidRDefault="006840B9" w:rsidP="00684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ГЛАВА 3</w:t>
      </w:r>
      <w:r w:rsidRPr="006840B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br/>
        <w:t>ПЕРЕДАЧА ДЕТЕЙ НА ВОСПИТАНИЕ В ДЕТСКИЙ ДОМ СЕМЕЙНОГО ТИПА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23. Общее число детей в детском доме семейного типа, включая родных и усыновленных, не должно превышать 10 человек.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 На воспитание в детский дом семейного типа передаются воспитанники, в том числе находящиеся в детских </w:t>
      </w:r>
      <w:proofErr w:type="spellStart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интернатных</w:t>
      </w:r>
      <w:proofErr w:type="spellEnd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учреждениях, учреждениях профессионально-технического, среднего специального и высшего образования.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25. Администрация детского </w:t>
      </w:r>
      <w:proofErr w:type="spellStart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интернатного</w:t>
      </w:r>
      <w:proofErr w:type="spellEnd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учреждения, учреждения профессионально-технического, среднего специального, высшего образования, управление (отдел) образования по месту жительства вновь выявленного ребенка обязаны обеспечить подготовку ребенка к передаче на воспитание в детский дом семейного типа: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психологическую и педагогическую диагностику ребенка;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оценку потребностей ребенка</w:t>
      </w:r>
      <w:r w:rsidRPr="006840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формой, утвержденной Министерством образования;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довести до сведения родителей-воспитателей информацию о состоянии здоровья, физическом и умственном развитии ребенка, его потребностях и рекомендации о формах и методах воспитания ребенка, соответствующих особенностям его личности.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учреждения (управления (отдела) образования) несет ответственность в установленном законодательством порядке за достоверность предоставляемых сведений о ребенке.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26. Воспитанники передаются на воспитание в детский дом семейного типа на основании договора об условиях воспитания и содержания конкретного ребенка (детей) на срок, указанный в договоре. Если одновременно в детский дом семейного типа передается несколько воспитанников, может быть заключен один договор об условиях их воспитания и содержания.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следующий договор об условиях воспитания и содержания заключается без предоставления документов, указанных в пункте 4.7 перечня и пункте 7 настоящего Положения.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27. Передача детей в детский дом семейного типа не влечет за собой возникновения между родителями-воспитателями и воспитанниками алиментных и наследственных правоотношений.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28. Договор об условиях воспитания и содержания </w:t>
      </w:r>
      <w:proofErr w:type="gramStart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proofErr w:type="gramEnd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досрочно по основаниям, предусмотренным в статьях 167 и 168 Кодекса Республики Беларусь о браке и семье.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возникающие в результате досрочного расторжения договора об условиях воспитания и содержания детей имущественные и финансовые вопросы решаются по </w:t>
      </w: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соглашению сторон. Если соглашение сторон не достигнуто, спор разрешается в судебном порядке.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досрочном расторжении одной из сторон договора об условиях воспитания и содержания детей и (или) трудового договора вопрос о возможности дальнейшего воспитания этими гражданами детей-сирот и детей, оставшихся без попечения родителей, решается органом опеки и попечительства.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смерти одного из родителей-воспитателей, расторжения их брака, выявления у одного из них заболевания, препятствующего исполнению обязанностей опекуна (попечителя), вступления в брак одинокого родителя-воспитателя вопрос о продолжении функционирования детского дома семейного типа решается органом опеки и попечительства.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29. Родитель-воспитатель обязан готовить воспитанника к общению с родителями и другими родственниками и обеспечивать это общение.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Родители-воспитатели могут обратиться в управление (отдел) образования с заявлением об ограничении общения воспитанника с родителями, другими родственниками в случаях, когда такое общение не соответствует интересам ребенка. В заявлении они указывают, с кем из родственников, по каким причинам общение ребенка противоречит его интересам.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(отдел) образования выясняет желание воспитанника, достигшего возраста десяти лет, и готовит проект решения органа опеки и попечительства о порядке его общения с родителями и другими родственниками с указанием времени, места и иных условий общения либо об ограничении такого общения.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30. Передача ребенка в детский дом семейного типа осуществляется с учетом его мнения.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в детский дом семейного типа ребенка, достигшего возраста 10 лет, осуществляется только с его письменного согласия.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31. Братья и сестры, как правило, передаются на воспитание в один детский дом семейного типа.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При устройстве в детский дом семейного типа менее 10 воспитанников и наличии необходимых условий договором об условиях воспитания и содержания детей устанавливается возможность увеличения числа воспитанников, в том числе устройства в него на воспитание вновь выявленных братьев и сестер воспитанников, лишившихся попечения родителей.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32. На каждого ребенка, передаваемого в детский дом семейного типа, орган опеки и попечительства или опекун (попечитель) передают родителям-воспитателям следующие документы: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 о рождении ребенка;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медицинскую справку о состоянии здоровья ребенка, передаваемого родителю-воспитателю;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об обучении (для детей, получающих общее среднее образование);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о родителях (копию свидетельства о смерти, приговор или решение суда, справку органа внутренних дел о розыске родителей и другие документы, подтверждающие отсутствие родителей или невозможность воспитания ими своих детей);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наличии и местонахождении братьев и сестер;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опись имущества, принадлежащего ребенку, и сведения об опекунах над имуществом;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подтверждающий наличие у несовершеннолетнего в собственности и (или) во владении и пользовании жилого помещения;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 о наличии счета, открытого на имя ребенка в банке.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передаче на воспитание в детский дом семейного типа ребенка-инвалида или ребенка, родители которого умерли (признаны в судебном порядке умершими, безвестно отсутствующими), родителям-воспитателям одновременно передается пенсионное </w:t>
      </w: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удостоверение и разъясняется порядок обращения по вопросу выплаты пенсии в районное (городское) управление по труду, занятости и социальной защите по месту нахождения детского дома. </w:t>
      </w:r>
      <w:proofErr w:type="gramStart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пенсия по инвалидности либо по случаю потери кормильца не была назначена, то родителям-воспитателям передаются имеющиеся документы, подтверждающие право на пенсию (документы о стаже работы и заработке родителей, заключение медико-реабилитационной экспертной комиссии об установлении ребенку инвалидности и т.п.) и разъясняется порядок обращения в районное (городское) управление по труду, занятости и социальной защите с заявлением о назначении пенсии.</w:t>
      </w:r>
      <w:proofErr w:type="gramEnd"/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Указанные в настоящем пункте документы передаются непосредственно родителям-воспитателям по акту не позднее дня заключения договора об условиях воспитания и содержания детей. Акт передачи документов воспитанника родителю-воспитателю составляется в двух экземплярах, один из которых хранится у родителя-воспитателя, а второй – в личном деле подопечного в управлении (отделе) образования.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выпуске воспитанника из детского дома семейного типа ему либо его законному представителю по акту передаются все документы, указанные в данном пункте.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33. В случае досрочного расторжения трудового договора с родителями-воспитателями, они передают управлению (отделу) образования по акту все хранящиеся у них документы воспитанников детского дома семейного типа.</w:t>
      </w:r>
    </w:p>
    <w:p w:rsidR="006840B9" w:rsidRPr="006840B9" w:rsidRDefault="006840B9" w:rsidP="00684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ГЛАВА 4</w:t>
      </w:r>
      <w:r w:rsidRPr="006840B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br/>
        <w:t>РОДИТЕЛИ-ВОСПИТАТЕЛИ ДЕТСКИХ ДОМОВ СЕМЕЙНОГО ТИПА, ИХ ПРАВА И ОБЯЗАННОСТИ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34. Родители-воспитатели являются педагогическими работниками. На детский дом семейного типа устанавливается 1,5 штатной единицы родителей-воспитателей.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35. Родителями-воспитателями могут быть дееспособные лица обоего пола в возрасте от 25 лет.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(отдел) образования организует поиск и подбор кандидатов в родители-воспитатели в соответствии с требованиями статьи 172 Кодекса Республики Беларусь о браке и семье, обеспечивает их доступ к информации и перечню документов, необходимых для создания детского дома семейного типа.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36. В первую очередь дети передаются на воспитание в полные семьи. При отборе родителей-воспитателей преимущественным правом пользуются лица, имеющие педагогическое, психологическое или медицинское образование, положительный опыт воспитания детей в качестве родителей, усыновителей, приемных родителей, опекунов (попечителей).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37. Родители-воспитатели являются опекунами (попечителями) воспитанников детского дома семейного типа, реализуют права и обязанности опекунов (попечителей) в соответствии с главой 14 Кодекса Республики Беларусь о браке и семье и несут ответственность за ненадлежащее воспитание и содержание воспитанников и защиту их прав и законных интересов в соответствии с законодательными актами Республики Беларусь.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38. Родители-воспитатели обязаны принимать меры по передаче воспитанников детского дома семейного типа на </w:t>
      </w:r>
      <w:proofErr w:type="gramStart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усыновление</w:t>
      </w:r>
      <w:proofErr w:type="gramEnd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имеют права препятствовать их усыновлению другими лицами.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Родители-воспитатели обязаны организовать общение ребенка с кандидатами в усыновители, получившими направление на знакомство с ребенком в порядке, установленном законодательством Республики Беларусь, по предварительной договоренности с ними о времени и месте встречи с ребенком.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39. Воспитание детей, создание необходимых условий для получения ими образования, подготовка воспитанников к самостоятельной жизни, защита их прав и законных интересов осуществляются в соответствии с планом развития детского дома семейного типа.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План развития детского дома семейного типа разрабатывается родителями-воспитателями совместно с управлением (отделом) образования или организацией, обеспечивающей психологическую и педагогическую помощь воспитанникам и родителям-воспитателям, на 6 месяцев с учетом оценки потребностей воспитанников, запросов родителей-воспитателей и содержания организационной и методической работы с семьями, принявшими на воспитание детей-сирот и детей, оставшихся без попечения родителей, в районе, городе и утверждается для каждого детского дома</w:t>
      </w:r>
      <w:proofErr w:type="gramEnd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семейного типа управлением (отделом) образования.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невозможности посещения воспитанником учреждения общего среднего образования по состоянию здоровья родители-воспитатели обязаны обеспечить получение им образования в установленных законом доступных для ребенка формах.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выполнения родителями-воспитателями должностных обязанностей, обеспечения профессионального сотрудничества и преемственности в организации обучения и воспитания ребенка (детей) с учреждениями образования может регламентироваться правилами внутреннего трудового распорядка управления (отдела) образования.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40. Права родителей-воспитателей не могут осуществляться в противоречии с интересами детей.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41. Трудовой отпуск родителям-воспитателям предоставляется согласно графику трудовых отпусков, составляемому управлением (отделом) образования, заключившим с ними трудовой договор.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о предоставлении трудового отпуска родителю-воспитателю определяется порядок устройства его воспитанников.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отсутствия родителя-воспитателя либо невозможности в соответствии с законодательством Республики Беларусь исполнения им обязанностей по воспитанию детей по уважительным причинам (болезни, трудовой или социальный отпуск, командировка и </w:t>
      </w:r>
      <w:proofErr w:type="gramStart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) должностные обязанности исполняет второй родитель-воспитатель в порядке, установленном законодательством Республики Беларусь о труде. На время отсутствия обоих родителей-воспитателей либо невозможности в соответствии с законодательством Республики Беларусь исполнения ими обязанностей по воспитанию детей по их заявлению управлением (отделом) образования обеспечивается устройство воспитанников на воспитание в другой детский дом семейного типа, приемную семью, социально-педагогическое учреждение либо воспитательно-оздоровительное учреждение образования.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передаче ребенка (детей) на воспитание в приемную семью, другой детский дом семейного типа на время отсутствия родителей-воспитателей по основаниям, установленным законодательством Республики Беларусь о труде, заключается договор об условиях воспитания и содержания детей между управлением (отделом) образования и приемными родителями (родителями-воспитателями), принимающими ребенка (детей) на срок отсутствия у их родителей-воспитателей возможности исполнять договор об условиях воспитания и содержания детей.</w:t>
      </w:r>
      <w:proofErr w:type="gramEnd"/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Родитель-воспитатель, отсутствующий в семье по основаниям, установленным законодательством Республики Беларусь о труде, передает приемному родителю, родителю-воспитателю, временно принимающему ребенка (детей) на воспитание, средства на его содержание пропорционально дням пребывания каждого ребенка в приемной семье, другом детском доме семейного типа, детской деревне (городке) не позднее дня передачи ребенка (детей).</w:t>
      </w:r>
      <w:proofErr w:type="gramEnd"/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Родители-воспитатели вправе помещать детей в учреждения образования для получения дошкольного и специального образования (без проживания) на общих основаниях.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42. Родители-воспитатели детских домов семейного типа повышают свою квалификацию в порядке, установленном для педагогических работников системы образования.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43. Время работы в качестве родителей-воспитателей засчитывается в общий трудовой стаж в соответствии с законодательством Республики Беларусь.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44. Родители-воспитатели обязаны содействовать поиску братьев и сестер, иных родственников и поддержанию их отношений с воспитанниками детского дома семейного типа, за исключением случаев, когда такое общение не отвечает интересам воспитанников.</w:t>
      </w:r>
    </w:p>
    <w:p w:rsidR="006840B9" w:rsidRPr="006840B9" w:rsidRDefault="006840B9" w:rsidP="00684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ГЛАВА 5</w:t>
      </w:r>
      <w:r w:rsidRPr="006840B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br/>
        <w:t>МАТЕРИАЛЬНОЕ ОБЕСПЕЧЕНИЕ ДЕТСКОГО ДОМА СЕМЕЙНОГО ТИПА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45. При формировании детского дома семейного типа орган опеки и попечительства обеспечивает его необходимым оборудованием, мебелью и мягким инвентарем.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техническое обслуживание, техническое обслуживание лифта, санитарное содержание вспомогательных помещений жилого дома, плату за коммунальные услуги (горячее и холодное водоснабжение, водоотведение (канализация), </w:t>
      </w:r>
      <w:proofErr w:type="spellStart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газ</w:t>
      </w:r>
      <w:proofErr w:type="gramStart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proofErr w:type="spellEnd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дополнительно выделяются средства в соответствии с расчетными книжками либо соответствующими документами по нормам (нормативам) потребления, устанавливаемым местными исполнительными и распорядительными органами, а также тарифам на жилищно-коммунальные услуги, устанавливаемым в соответствии с законодательными актами.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приобретение лекарственных средств выделяются денежные средства из расчета фактических потребностей.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медицинских и социальных показаний, копии рецепта врача (заключения врачебно-консультационной комиссии) и платежных документов (документов об оплате) управление (отдел) образования на основании заявления родителя-воспитателя ходатайствует перед местным Советом депутатов о выплате родителю-воспитателю денежных средств на приобретение для воспитанников изделий медицинского назначения или технических средств социальной реабилитации.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46. </w:t>
      </w:r>
      <w:proofErr w:type="gramStart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На содержание воспитанников детских домов семейного типа на основании решения органа опеки и попечительства осуществляются ежемесячные денежные выплаты согласно установленным нормам расходов на питание, обеспечение одеждой, обувью, мягким инвентарем и оборудованием, учебниками, учебными пособиями и принадлежностями, предметами личной гигиены, иными предметами первой необходимости, а с семи лет – на личные расходы в порядке, установленном законодательством Республики Беларусь.</w:t>
      </w:r>
      <w:proofErr w:type="gramEnd"/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47. Материальное обеспечение воспитанников детского дома семейного типа осуществляется с даты, указанной в решении органа опеки и попечительства об устройстве ребенка в детский дом семейного типа.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48. Пенсия (по случаю потери кормильца, инвалидности) перечисляется на счета, открываемые на имя воспитанника в банках, в порядке, установленном законодательством Республики Беларусь для детей, находящихся на государственном обеспечении.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49. При передаче в детский дом семейного типа воспитанников </w:t>
      </w:r>
      <w:proofErr w:type="spellStart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интернатных</w:t>
      </w:r>
      <w:proofErr w:type="spellEnd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учреждений, социально-педагогических учреждений дети передаются в сезонном комплекте одежды.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50. Денежные средства, выделяемые на содержание воспитанников детского дома семейного типа ежемесячно, не позднее 1-го числа текущего месяца перечисляются в банк на счет родителей-воспитателей.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51. Воспитанники детского дома семейного типа, достигшие совершеннолетия и утратившие статус детей-сирот и детей, оставшихся без попечения родителей, но продолжающие получать общее среднее образование, не исключаются из числа воспитанников, получающих государственное обеспечение, до поступления в учреждения профессионально-технического, среднего специального и высшего образования либо трудоустройства.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52. В случае, когда на воспитании в детском доме семейного типа остается менее пяти несовершеннолетних воспитанников и родители-воспитатели не ходатайствуют об увеличении их числа, принимается решение органа опеки и попечительства о его закрытии.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один из родителей-воспитателей ходатайствует о продолжении работы с оставшимися воспитанниками в должности приемного родителя, одновременно с решением о закрытии детского дома семейного типа принимается решение органа опеки и попечительства о создании приемной семьи и продлении срока действия договоров об условиях воспитания и содержания детей.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о дальнейшем использовании специального жилого помещения, выделенного для детского дома семейного типа, решается в соответствии с законодательством Республики Беларусь.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53. Родители-воспитатели ведут учет расходов в письменной форме по приходу и расходу денежных средств, выделяемых на содержание детей.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израсходованных средствах и управлении имуществом воспитанников детского дома семейного типа, в том числе жилым помещением, представляются ежегодно в орган опеки и попечительства в соответствии с законодательством Республики Беларусь.</w:t>
      </w:r>
    </w:p>
    <w:p w:rsidR="006840B9" w:rsidRPr="006840B9" w:rsidRDefault="006840B9" w:rsidP="00684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</w:rPr>
      </w:pP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4043" w:type="dxa"/>
        <w:tblCellMar>
          <w:left w:w="0" w:type="dxa"/>
          <w:right w:w="0" w:type="dxa"/>
        </w:tblCellMar>
        <w:tblLook w:val="04A0"/>
      </w:tblPr>
      <w:tblGrid>
        <w:gridCol w:w="2317"/>
        <w:gridCol w:w="1726"/>
      </w:tblGrid>
      <w:tr w:rsidR="006840B9" w:rsidRPr="006840B9" w:rsidTr="006840B9">
        <w:tc>
          <w:tcPr>
            <w:tcW w:w="27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0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6840B9">
              <w:rPr>
                <w:rFonts w:ascii="Times New Roman" w:eastAsia="Times New Roman" w:hAnsi="Times New Roman" w:cs="Times New Roman"/>
              </w:rPr>
              <w:t>Приложение</w:t>
            </w:r>
          </w:p>
          <w:p w:rsidR="006840B9" w:rsidRPr="006840B9" w:rsidRDefault="006840B9" w:rsidP="006840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40B9">
              <w:rPr>
                <w:rFonts w:ascii="Times New Roman" w:eastAsia="Times New Roman" w:hAnsi="Times New Roman" w:cs="Times New Roman"/>
              </w:rPr>
              <w:t>к Положению о детском </w:t>
            </w:r>
            <w:r w:rsidRPr="006840B9">
              <w:rPr>
                <w:rFonts w:ascii="Times New Roman" w:eastAsia="Times New Roman" w:hAnsi="Times New Roman" w:cs="Times New Roman"/>
              </w:rPr>
              <w:br/>
              <w:t>доме семейного типа </w:t>
            </w:r>
            <w:r w:rsidRPr="006840B9">
              <w:rPr>
                <w:rFonts w:ascii="Times New Roman" w:eastAsia="Times New Roman" w:hAnsi="Times New Roman" w:cs="Times New Roman"/>
              </w:rPr>
              <w:br/>
              <w:t>(в редакции постановления </w:t>
            </w:r>
            <w:r w:rsidRPr="006840B9">
              <w:rPr>
                <w:rFonts w:ascii="Times New Roman" w:eastAsia="Times New Roman" w:hAnsi="Times New Roman" w:cs="Times New Roman"/>
              </w:rPr>
              <w:br/>
              <w:t>Совета Министров</w:t>
            </w:r>
            <w:r w:rsidRPr="006840B9">
              <w:rPr>
                <w:rFonts w:ascii="Times New Roman" w:eastAsia="Times New Roman" w:hAnsi="Times New Roman" w:cs="Times New Roman"/>
              </w:rPr>
              <w:br/>
              <w:t>Республики Беларусь </w:t>
            </w:r>
            <w:r w:rsidRPr="006840B9">
              <w:rPr>
                <w:rFonts w:ascii="Times New Roman" w:eastAsia="Times New Roman" w:hAnsi="Times New Roman" w:cs="Times New Roman"/>
              </w:rPr>
              <w:br/>
              <w:t>17.07.2012 № 659)</w:t>
            </w:r>
          </w:p>
        </w:tc>
      </w:tr>
    </w:tbl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840B9" w:rsidRPr="006840B9" w:rsidRDefault="006840B9" w:rsidP="006840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6840B9">
        <w:rPr>
          <w:rFonts w:ascii="Times New Roman" w:eastAsia="Times New Roman" w:hAnsi="Times New Roman" w:cs="Times New Roman"/>
          <w:color w:val="000000"/>
        </w:rPr>
        <w:t>Форма</w:t>
      </w:r>
    </w:p>
    <w:p w:rsidR="006840B9" w:rsidRPr="006840B9" w:rsidRDefault="006840B9" w:rsidP="00684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ДОГОВОР № ______</w:t>
      </w:r>
      <w:r w:rsidRPr="00684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об условиях воспитания и содержания детей</w:t>
      </w:r>
    </w:p>
    <w:tbl>
      <w:tblPr>
        <w:tblW w:w="4043" w:type="dxa"/>
        <w:tblCellMar>
          <w:left w:w="0" w:type="dxa"/>
          <w:right w:w="0" w:type="dxa"/>
        </w:tblCellMar>
        <w:tblLook w:val="04A0"/>
      </w:tblPr>
      <w:tblGrid>
        <w:gridCol w:w="1212"/>
        <w:gridCol w:w="3372"/>
      </w:tblGrid>
      <w:tr w:rsidR="006840B9" w:rsidRPr="006840B9" w:rsidTr="006840B9">
        <w:tc>
          <w:tcPr>
            <w:tcW w:w="199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0B9">
              <w:rPr>
                <w:rFonts w:ascii="Times New Roman" w:eastAsia="Times New Roman" w:hAnsi="Times New Roman" w:cs="Times New Roman"/>
                <w:sz w:val="24"/>
                <w:szCs w:val="24"/>
              </w:rPr>
              <w:t>__ __________ 20__ г.</w:t>
            </w:r>
          </w:p>
        </w:tc>
        <w:tc>
          <w:tcPr>
            <w:tcW w:w="203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40B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840B9">
              <w:rPr>
                <w:rFonts w:ascii="Times New Roman" w:eastAsia="Times New Roman" w:hAnsi="Times New Roman" w:cs="Times New Roman"/>
                <w:sz w:val="24"/>
                <w:szCs w:val="24"/>
              </w:rPr>
              <w:t>. ____________________________</w:t>
            </w:r>
          </w:p>
        </w:tc>
      </w:tr>
      <w:tr w:rsidR="006840B9" w:rsidRPr="006840B9" w:rsidTr="006840B9">
        <w:tc>
          <w:tcPr>
            <w:tcW w:w="199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0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3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0B9">
              <w:rPr>
                <w:rFonts w:ascii="Times New Roman" w:eastAsia="Times New Roman" w:hAnsi="Times New Roman" w:cs="Times New Roman"/>
                <w:sz w:val="20"/>
                <w:szCs w:val="20"/>
              </w:rPr>
              <w:t>(место заключения настоящего договора)</w:t>
            </w:r>
          </w:p>
        </w:tc>
      </w:tr>
    </w:tbl>
    <w:p w:rsidR="006840B9" w:rsidRPr="006840B9" w:rsidRDefault="006840B9" w:rsidP="00684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6840B9" w:rsidRPr="006840B9" w:rsidRDefault="006840B9" w:rsidP="00684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40B9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управления (отдела) образования районного, городского </w:t>
      </w:r>
      <w:r w:rsidRPr="006840B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исполнительного комитета, местной администрации района в городе)</w:t>
      </w:r>
    </w:p>
    <w:p w:rsidR="006840B9" w:rsidRPr="006840B9" w:rsidRDefault="006840B9" w:rsidP="00684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в лице _______________________________________________________________________,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6840B9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(должность, фамилия, собственное имя, отчество (если таковое имеется)</w:t>
      </w:r>
      <w:proofErr w:type="gramEnd"/>
    </w:p>
    <w:p w:rsidR="006840B9" w:rsidRPr="006840B9" w:rsidRDefault="006840B9" w:rsidP="00684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____________________________________________________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48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6840B9">
        <w:rPr>
          <w:rFonts w:ascii="Times New Roman" w:eastAsia="Times New Roman" w:hAnsi="Times New Roman" w:cs="Times New Roman"/>
          <w:color w:val="000000"/>
          <w:sz w:val="20"/>
          <w:szCs w:val="20"/>
        </w:rPr>
        <w:t>(устав, дата и номер</w:t>
      </w:r>
      <w:proofErr w:type="gramEnd"/>
    </w:p>
    <w:p w:rsidR="006840B9" w:rsidRPr="006840B9" w:rsidRDefault="006840B9" w:rsidP="00684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_____________________________________________________________________________,</w:t>
      </w:r>
    </w:p>
    <w:p w:rsidR="006840B9" w:rsidRPr="006840B9" w:rsidRDefault="006840B9" w:rsidP="00684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40B9">
        <w:rPr>
          <w:rFonts w:ascii="Times New Roman" w:eastAsia="Times New Roman" w:hAnsi="Times New Roman" w:cs="Times New Roman"/>
          <w:color w:val="000000"/>
          <w:sz w:val="20"/>
          <w:szCs w:val="20"/>
        </w:rPr>
        <w:t>утверждения, регистрации)</w:t>
      </w:r>
    </w:p>
    <w:p w:rsidR="006840B9" w:rsidRPr="006840B9" w:rsidRDefault="006840B9" w:rsidP="00684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которому</w:t>
      </w:r>
      <w:proofErr w:type="gramEnd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законодательством Республики Беларусь предоставлено право заключения и прекращения настоящего договора, именуемый в дальнейшем управление (отдел) образования, с одной стороны, и гражданин _______________________________________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9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6840B9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собственное имя,</w:t>
      </w:r>
      <w:proofErr w:type="gramEnd"/>
    </w:p>
    <w:p w:rsidR="006840B9" w:rsidRPr="006840B9" w:rsidRDefault="006840B9" w:rsidP="00684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_____________________________________________________________________________,</w:t>
      </w:r>
    </w:p>
    <w:p w:rsidR="006840B9" w:rsidRPr="006840B9" w:rsidRDefault="006840B9" w:rsidP="00684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40B9">
        <w:rPr>
          <w:rFonts w:ascii="Times New Roman" w:eastAsia="Times New Roman" w:hAnsi="Times New Roman" w:cs="Times New Roman"/>
          <w:color w:val="000000"/>
          <w:sz w:val="20"/>
          <w:szCs w:val="20"/>
        </w:rPr>
        <w:t>отчество (если таковое имеется)</w:t>
      </w:r>
    </w:p>
    <w:p w:rsidR="006840B9" w:rsidRPr="006840B9" w:rsidRDefault="006840B9" w:rsidP="00684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гражданка ____________________________________________________________________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2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6840B9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6840B9" w:rsidRPr="006840B9" w:rsidRDefault="006840B9" w:rsidP="00684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 – родители-воспитатели), с другой стороны, заключили настоящий договор о нижеследующем: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1. Управление (отдел) образования передает, а родители-воспитатели принимают на воспитание ребенка (детей): _____________________________________________________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432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6840B9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собственное имя,</w:t>
      </w:r>
      <w:proofErr w:type="gramEnd"/>
    </w:p>
    <w:p w:rsidR="006840B9" w:rsidRPr="006840B9" w:rsidRDefault="006840B9" w:rsidP="00684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6840B9" w:rsidRPr="006840B9" w:rsidRDefault="006840B9" w:rsidP="00684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40B9">
        <w:rPr>
          <w:rFonts w:ascii="Times New Roman" w:eastAsia="Times New Roman" w:hAnsi="Times New Roman" w:cs="Times New Roman"/>
          <w:color w:val="000000"/>
          <w:sz w:val="20"/>
          <w:szCs w:val="20"/>
        </w:rPr>
        <w:t>отчество (если таковое имеется) каждого ребенка, номер, серия</w:t>
      </w:r>
    </w:p>
    <w:p w:rsidR="006840B9" w:rsidRPr="006840B9" w:rsidRDefault="006840B9" w:rsidP="00684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6840B9" w:rsidRPr="006840B9" w:rsidRDefault="006840B9" w:rsidP="00684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40B9">
        <w:rPr>
          <w:rFonts w:ascii="Times New Roman" w:eastAsia="Times New Roman" w:hAnsi="Times New Roman" w:cs="Times New Roman"/>
          <w:color w:val="000000"/>
          <w:sz w:val="20"/>
          <w:szCs w:val="20"/>
        </w:rPr>
        <w:t>свидетельства о рождении (паспорта), кем и когда выдано (</w:t>
      </w:r>
      <w:proofErr w:type="gramStart"/>
      <w:r w:rsidRPr="006840B9">
        <w:rPr>
          <w:rFonts w:ascii="Times New Roman" w:eastAsia="Times New Roman" w:hAnsi="Times New Roman" w:cs="Times New Roman"/>
          <w:color w:val="000000"/>
          <w:sz w:val="20"/>
          <w:szCs w:val="20"/>
        </w:rPr>
        <w:t>выдан</w:t>
      </w:r>
      <w:proofErr w:type="gramEnd"/>
      <w:r w:rsidRPr="006840B9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6840B9" w:rsidRPr="006840B9" w:rsidRDefault="006840B9" w:rsidP="00684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6840B9" w:rsidRPr="006840B9" w:rsidRDefault="006840B9" w:rsidP="00684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6840B9" w:rsidRPr="006840B9" w:rsidRDefault="006840B9" w:rsidP="00684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6840B9" w:rsidRPr="006840B9" w:rsidRDefault="006840B9" w:rsidP="00684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6840B9" w:rsidRPr="006840B9" w:rsidRDefault="006840B9" w:rsidP="00684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2. Для воспитания и содержания ребенка (детей) в детском доме семейного типа обеспечиваются следующие условия: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соответствующих санитарно-эпидемиологическим требованиям, требованиям пожарной безопасности условий проживания (отдельная комната или ее часть), отдельной кровати и постельных принадлежностей, посуды для приготовления и приема пищи, оборудованного рабочего места для занятий, места для игр;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совместное проживание и быт ребенка (детей) и родителей-воспитателей;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ежедневный уход и надзор за ребенком (детьми).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3. Права и обязанности сторон: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 родители-воспитатели по предложению, распоряжению или с ведома управления (отдела) образования за </w:t>
      </w:r>
      <w:proofErr w:type="gramStart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пределами</w:t>
      </w:r>
      <w:proofErr w:type="gramEnd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установленной для них продолжительности рабочего времени, предусматриваемой трудовым договором и правилами внутреннего трудового распорядка, совместно осуществляют следующую неоплачиваемую деятельность по опеке (попечительству) над ребенком (детьми):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организуют адаптацию ребенка (детей) в семье;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обеспечивают безопасность ребенка (детей) и удовлетворение его основных жизненных потребностей, охраняют его от злоупотреблений со стороны третьих лиц;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организуют общение ребенка (детей) с братьями, сестрами, родителями, другими членами его семьи, формируют у ребенка (детей) позитивный опыт жизни в семье, представление об особенностях поведения и функциях всех членов семьи;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оказывают помощь в социализации после выпуска из учреждения образования;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контролируют сохранность имущества ребенка (детей) и защищают его имущественные и жилищные права и интересы, распоряжаются в интересах ребенка (детей) суммами, поступающими в качестве пенсий, пособий, алиментов и других текущих поступлений;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оказывают ребенку, достигшему возраста 14 лет, содействие при осуществлении им своих прав и выполнении обязанностей;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извещают орган опеки и попечительства о возникновении неблагоприятных условий для содержания, воспитания и обучения ребенка (детей);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обеспечивают получение ребенком (детьми) необходимой медицинской помощи в соответствии с медицинскими рекомендациями и состоянием здоровья ребенка (детей);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препятствуют возврату ребенка (детей) его родителям или усыновлению, если для этого возникнут законные основания;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сотрудничают с управлением (отделом) образования и не препятствуют устройству ребенка (детей) в приемную семью, другой детский дом семейного типа, детскую деревню (городок) на время отсутствия у них возможности исполнять обязанности, установленные настоящим договором, по основаниям, установленным законодательством Республики Беларусь (командировка, прохождение обучающих курсов, временная нетрудоспособность, трудовой отпуск и другое);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отчитываются перед органом опеки и попечительства о расходовании средств и управлении имуществом ребенка (детей), в том числе жилым помещением, в соответствии с Положением о порядке управления имуществом подопечных, утвержденным постановлением Совета Министров Республики Беларусь от 28 октября 1999 г. № 1677 (Национальный реестр правовых актов Республики Беларусь, 1999 г., № 85, 5/1945), и иным законодательством Республики Беларусь;</w:t>
      </w:r>
      <w:proofErr w:type="gramEnd"/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получают на содержание каждого ребенка средства в размере, установленном законодательством Республики Беларусь, в следующем порядке:</w:t>
      </w:r>
    </w:p>
    <w:p w:rsidR="006840B9" w:rsidRPr="006840B9" w:rsidRDefault="006840B9" w:rsidP="00684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6840B9" w:rsidRPr="006840B9" w:rsidRDefault="006840B9" w:rsidP="00684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40B9">
        <w:rPr>
          <w:rFonts w:ascii="Times New Roman" w:eastAsia="Times New Roman" w:hAnsi="Times New Roman" w:cs="Times New Roman"/>
          <w:color w:val="000000"/>
          <w:sz w:val="20"/>
          <w:szCs w:val="20"/>
        </w:rPr>
        <w:t>(порядок предоставления средств на содержание детей)</w:t>
      </w:r>
    </w:p>
    <w:p w:rsidR="006840B9" w:rsidRPr="006840B9" w:rsidRDefault="006840B9" w:rsidP="00684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6840B9" w:rsidRPr="006840B9" w:rsidRDefault="006840B9" w:rsidP="00684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используют полученные средства на удовлетворение потребностей ребенка (детей);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осуществляют иные обязанности</w:t>
      </w:r>
      <w:proofErr w:type="gramEnd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опекуна (попечителя), предусмотренные законодательством Республики Беларусь: _________________________________________</w:t>
      </w:r>
    </w:p>
    <w:p w:rsidR="006840B9" w:rsidRPr="006840B9" w:rsidRDefault="006840B9" w:rsidP="00684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6840B9" w:rsidRPr="006840B9" w:rsidRDefault="006840B9" w:rsidP="00684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6840B9" w:rsidRPr="006840B9" w:rsidRDefault="006840B9" w:rsidP="00684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3.2. родители-воспитатели имеют право: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способы воспитания ребенка (детей) с учетом его мнения и рекомендаций органа опеки и попечительства;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мнения ребенка (детей) и в соответствии с его интересами выбирать учреждения образования;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интересы ребенка (детей) в государственных органах и иных организациях;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защищать права и интересы ребенка (детей);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управлять делами и имуществом ребенка (детей) в порядке, установленном законодательством Республики Беларусь, если не был назначен опекун над имуществом;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распоряжаться суммами, следуемыми ребенку (детям) в качестве пенсий, пособий, в порядке, установленном законодательством Республики Беларусь;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3.3. управление (отдел) образования осуществляет следующие права и обязанности: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3.3.1. обеспечивает детский дом семейного типа необходимым оборудованием, мебелью и мягким инвентарем;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3.3.2. со дня передачи ребенка (детей) на воспитание перечисляет денежные средства на содержание каждого ребенка (детей): на питание ребенка (детей), обеспечение его одеждой, обувью, мягким инвентарем и оборудованием, учебниками, учебными пособиями и принадлежностями, предметами личной гигиены, иными предметами первой необходимости, а также по достижении возраста 7 лет – на личные расходы;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3.3.3. своевременно компенсирует связанные с содержанием ребенка (детей) расходы: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за пользование квартирным телефоном (кроме личных междугородных и международных разговоров), бытовыми услугами (услуги прачечных, парикмахерских, по ремонту обуви);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пользование жилыми помещениями, техническое обслуживание, техническое обслуживание лифта, санитарное содержание вспомогательных помещений жилого дома, коммунальные услуги (горячее и холодное водоснабжение, водоотведение (канализация), </w:t>
      </w:r>
      <w:proofErr w:type="spellStart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газ</w:t>
      </w:r>
      <w:proofErr w:type="gramStart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proofErr w:type="spellEnd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на оплату топлива (</w:t>
      </w:r>
      <w:proofErr w:type="gramStart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проживающим</w:t>
      </w:r>
      <w:proofErr w:type="gramEnd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домах без центрального отопления);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3.3.4. оказывает правовую помощь родителям-воспитателям в решении вопросов защиты прав и законных интересов ребенка (детей);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3.3.5. осуществляет </w:t>
      </w:r>
      <w:proofErr w:type="gramStart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воспитанием, образованием, удовлетворением основных жизненных потребностей ребенка (детей), подготовкой его к самостоятельной жизни, выполнением настоящего договора в сроки, установленные законодательством Республики Беларусь. Данный контроль осуществляется в следующих формах: беседы с педагогами и лечащими врачами детей, родителями-воспитателями, детьми, в том числе по телефону, встречи с родителями-воспитателями, посещение детского дома семейного типа, наблюдение педагога социального и педагога-психолога, анкетирование, проверка классных журналов, медицинских карт ребенка (детей) и иной документации. По согласованию могут использоваться иные формы контроля. При необходимости управление (отдел) образования может не информировать родителей-воспитателей о дате и времени осуществления контроля;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3.3.6. оказывает родителям-воспитателям содействие в регистрации ребенка (детей) по месту жительства.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4. Родители-воспитатели согласны: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принять на воспитание братьев и сестер находящегося на воспитании ребенка (при наличии условий);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на каникулы, выходные, праздничные дни обучающихся в учреждениях образования бывших воспитанников детского дома семейного типа и обучающихся в учреждениях образования братьев и сестер детей, принятых на воспитание;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на воспитание воспитанников приемных семей, других детских домов семейного типа на время отсутствия их приемных родителей (родителей-воспитателей);</w:t>
      </w:r>
    </w:p>
    <w:p w:rsidR="006840B9" w:rsidRPr="006840B9" w:rsidRDefault="006840B9" w:rsidP="00684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6840B9" w:rsidRPr="006840B9" w:rsidRDefault="006840B9" w:rsidP="00684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6840B9" w:rsidRPr="006840B9" w:rsidRDefault="006840B9" w:rsidP="00684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6840B9" w:rsidRPr="006840B9" w:rsidRDefault="006840B9" w:rsidP="00684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</w:t>
      </w:r>
    </w:p>
    <w:p w:rsidR="006840B9" w:rsidRPr="006840B9" w:rsidRDefault="006840B9" w:rsidP="00684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5. Дополнительные условия настоящего договора (по договоренности сторон): ______________________________________________________________________________</w:t>
      </w:r>
    </w:p>
    <w:p w:rsidR="006840B9" w:rsidRPr="006840B9" w:rsidRDefault="006840B9" w:rsidP="00684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6840B9" w:rsidRPr="006840B9" w:rsidRDefault="006840B9" w:rsidP="00684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6840B9" w:rsidRPr="006840B9" w:rsidRDefault="006840B9" w:rsidP="00684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6. Срок действия настоящего договора _______________________________________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9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40B9">
        <w:rPr>
          <w:rFonts w:ascii="Times New Roman" w:eastAsia="Times New Roman" w:hAnsi="Times New Roman" w:cs="Times New Roman"/>
          <w:color w:val="000000"/>
          <w:sz w:val="20"/>
          <w:szCs w:val="20"/>
        </w:rPr>
        <w:t>(лет, месяцев)</w:t>
      </w:r>
    </w:p>
    <w:p w:rsidR="006840B9" w:rsidRPr="006840B9" w:rsidRDefault="006840B9" w:rsidP="00684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с _____________ 20__ г. по _______________ 20__ г.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действия настоящего договора может быть продлен по взаимному согласию сторон за две недели до его истечения.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 Настоящий </w:t>
      </w:r>
      <w:proofErr w:type="gramStart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досрочно: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по инициативе родителей-воспитателей при наличии оснований, установленных в статье 167 Кодекса Республики Беларусь о браке и семье;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по инициативе управления (отдела) образования при наличии оснований, установленных в статье 168 Кодекса Республики Беларусь о браке и семье.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расторжения настоящего договора по инициативе одной из сторон средства, полученные на содержание воспитанников в текущем месяце, возвращаются родителями-воспитателями со дня, следующего за днем расторжения настоящего договора, в следующем порядке: _________________________________________________</w:t>
      </w:r>
    </w:p>
    <w:p w:rsidR="006840B9" w:rsidRPr="006840B9" w:rsidRDefault="006840B9" w:rsidP="00684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6840B9" w:rsidRPr="006840B9" w:rsidRDefault="006840B9" w:rsidP="00684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8. Споры, возникающие между сторонами в процессе исполнения настоящего договора, рассматриваются сторонами в срок до 1 месяца после их возникновения в целях выработки согласованного решения, а при его отсутствии передаются на разрешение в суд.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9. Настоящий договор составлен в двух экземплярах, каждый из которых имеет одинаковую юридическую силу. Один экземпляр хранится в управлении (отделе) образования, второй – у родителей-воспитателей.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10. Все изменения и дополнения к настоящему договору оформляются дополнительными соглашениями.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4043" w:type="dxa"/>
        <w:tblCellMar>
          <w:left w:w="0" w:type="dxa"/>
          <w:right w:w="0" w:type="dxa"/>
        </w:tblCellMar>
        <w:tblLook w:val="04A0"/>
      </w:tblPr>
      <w:tblGrid>
        <w:gridCol w:w="3732"/>
        <w:gridCol w:w="4092"/>
      </w:tblGrid>
      <w:tr w:rsidR="006840B9" w:rsidRPr="006840B9" w:rsidTr="006840B9">
        <w:trPr>
          <w:trHeight w:val="238"/>
        </w:trPr>
        <w:tc>
          <w:tcPr>
            <w:tcW w:w="224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0B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управления (отдела) </w:t>
            </w:r>
            <w:r w:rsidRPr="006840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образования:</w:t>
            </w:r>
          </w:p>
        </w:tc>
        <w:tc>
          <w:tcPr>
            <w:tcW w:w="17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0B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Родители-воспитатели:</w:t>
            </w:r>
          </w:p>
        </w:tc>
      </w:tr>
      <w:tr w:rsidR="006840B9" w:rsidRPr="006840B9" w:rsidTr="006840B9">
        <w:trPr>
          <w:trHeight w:val="238"/>
        </w:trPr>
        <w:tc>
          <w:tcPr>
            <w:tcW w:w="224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0B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7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0B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6840B9" w:rsidRPr="006840B9" w:rsidTr="006840B9">
        <w:trPr>
          <w:trHeight w:val="238"/>
        </w:trPr>
        <w:tc>
          <w:tcPr>
            <w:tcW w:w="224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0" w:line="240" w:lineRule="auto"/>
              <w:ind w:firstLine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0B9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7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0B9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6840B9" w:rsidRPr="006840B9" w:rsidTr="006840B9">
        <w:trPr>
          <w:trHeight w:val="238"/>
        </w:trPr>
        <w:tc>
          <w:tcPr>
            <w:tcW w:w="224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0B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7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0B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6840B9" w:rsidRPr="006840B9" w:rsidTr="006840B9">
        <w:trPr>
          <w:trHeight w:val="238"/>
        </w:trPr>
        <w:tc>
          <w:tcPr>
            <w:tcW w:w="224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840B9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</w:t>
            </w:r>
            <w:proofErr w:type="gramEnd"/>
          </w:p>
        </w:tc>
        <w:tc>
          <w:tcPr>
            <w:tcW w:w="17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840B9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</w:t>
            </w:r>
            <w:proofErr w:type="gramEnd"/>
          </w:p>
        </w:tc>
      </w:tr>
      <w:tr w:rsidR="006840B9" w:rsidRPr="006840B9" w:rsidTr="006840B9">
        <w:trPr>
          <w:trHeight w:val="238"/>
        </w:trPr>
        <w:tc>
          <w:tcPr>
            <w:tcW w:w="224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0B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7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0B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6840B9" w:rsidRPr="006840B9" w:rsidTr="006840B9">
        <w:trPr>
          <w:trHeight w:val="238"/>
        </w:trPr>
        <w:tc>
          <w:tcPr>
            <w:tcW w:w="224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0B9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(если таковое имеется),</w:t>
            </w:r>
          </w:p>
        </w:tc>
        <w:tc>
          <w:tcPr>
            <w:tcW w:w="17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0B9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(если таковое имеется),</w:t>
            </w:r>
          </w:p>
        </w:tc>
      </w:tr>
      <w:tr w:rsidR="006840B9" w:rsidRPr="006840B9" w:rsidTr="006840B9">
        <w:trPr>
          <w:trHeight w:val="238"/>
        </w:trPr>
        <w:tc>
          <w:tcPr>
            <w:tcW w:w="224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0B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7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0B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6840B9" w:rsidRPr="006840B9" w:rsidTr="006840B9">
        <w:trPr>
          <w:trHeight w:val="238"/>
        </w:trPr>
        <w:tc>
          <w:tcPr>
            <w:tcW w:w="224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0B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паспорта, адрес места жительства)</w:t>
            </w:r>
          </w:p>
        </w:tc>
        <w:tc>
          <w:tcPr>
            <w:tcW w:w="17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0B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паспорта, адрес места жительства)</w:t>
            </w:r>
          </w:p>
        </w:tc>
      </w:tr>
      <w:tr w:rsidR="006840B9" w:rsidRPr="006840B9" w:rsidTr="006840B9">
        <w:trPr>
          <w:trHeight w:val="238"/>
        </w:trPr>
        <w:tc>
          <w:tcPr>
            <w:tcW w:w="224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0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0B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6840B9" w:rsidRPr="006840B9" w:rsidTr="006840B9">
        <w:trPr>
          <w:trHeight w:val="238"/>
        </w:trPr>
        <w:tc>
          <w:tcPr>
            <w:tcW w:w="224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0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0B9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6840B9" w:rsidRPr="006840B9" w:rsidTr="006840B9">
        <w:trPr>
          <w:trHeight w:val="238"/>
        </w:trPr>
        <w:tc>
          <w:tcPr>
            <w:tcW w:w="224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0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0B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6840B9" w:rsidRPr="006840B9" w:rsidTr="006840B9">
        <w:trPr>
          <w:trHeight w:val="238"/>
        </w:trPr>
        <w:tc>
          <w:tcPr>
            <w:tcW w:w="224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0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840B9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</w:t>
            </w:r>
            <w:proofErr w:type="gramEnd"/>
          </w:p>
        </w:tc>
      </w:tr>
      <w:tr w:rsidR="006840B9" w:rsidRPr="006840B9" w:rsidTr="006840B9">
        <w:trPr>
          <w:trHeight w:val="238"/>
        </w:trPr>
        <w:tc>
          <w:tcPr>
            <w:tcW w:w="224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0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0B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6840B9" w:rsidRPr="006840B9" w:rsidTr="006840B9">
        <w:trPr>
          <w:trHeight w:val="238"/>
        </w:trPr>
        <w:tc>
          <w:tcPr>
            <w:tcW w:w="224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0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0B9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(если таковое имеется),</w:t>
            </w:r>
          </w:p>
        </w:tc>
      </w:tr>
      <w:tr w:rsidR="006840B9" w:rsidRPr="006840B9" w:rsidTr="006840B9">
        <w:trPr>
          <w:trHeight w:val="238"/>
        </w:trPr>
        <w:tc>
          <w:tcPr>
            <w:tcW w:w="224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0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0B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6840B9" w:rsidRPr="006840B9" w:rsidTr="006840B9">
        <w:trPr>
          <w:trHeight w:val="238"/>
        </w:trPr>
        <w:tc>
          <w:tcPr>
            <w:tcW w:w="224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0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0B9" w:rsidRPr="006840B9" w:rsidRDefault="006840B9" w:rsidP="0068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0B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паспорта, адрес места жительства)</w:t>
            </w:r>
          </w:p>
        </w:tc>
      </w:tr>
    </w:tbl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840B9" w:rsidRPr="006840B9" w:rsidRDefault="006840B9" w:rsidP="00684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0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840B9" w:rsidRPr="006840B9" w:rsidRDefault="006840B9" w:rsidP="006840B9">
      <w:pPr>
        <w:shd w:val="clear" w:color="auto" w:fill="F2FAFF"/>
        <w:spacing w:after="0" w:line="240" w:lineRule="auto"/>
        <w:rPr>
          <w:rFonts w:ascii="Arial" w:eastAsia="Times New Roman" w:hAnsi="Arial" w:cs="Arial"/>
          <w:color w:val="000000"/>
          <w:sz w:val="7"/>
          <w:szCs w:val="7"/>
        </w:rPr>
      </w:pPr>
      <w:hyperlink r:id="rId6" w:tgtFrame="_blank" w:history="1">
        <w:r w:rsidRPr="006840B9">
          <w:rPr>
            <w:rFonts w:ascii="Arial" w:eastAsia="Times New Roman" w:hAnsi="Arial" w:cs="Arial"/>
            <w:color w:val="88D2FC"/>
            <w:sz w:val="7"/>
            <w:u w:val="single"/>
          </w:rPr>
          <w:t>Дизайн — </w:t>
        </w:r>
        <w:r>
          <w:rPr>
            <w:rFonts w:ascii="Arial" w:eastAsia="Times New Roman" w:hAnsi="Arial" w:cs="Arial"/>
            <w:noProof/>
            <w:color w:val="88D2FC"/>
            <w:sz w:val="7"/>
            <w:szCs w:val="7"/>
          </w:rPr>
          <w:drawing>
            <wp:inline distT="0" distB="0" distL="0" distR="0">
              <wp:extent cx="848360" cy="180975"/>
              <wp:effectExtent l="19050" t="0" r="8890" b="0"/>
              <wp:docPr id="2" name="Рисунок 2" descr="http://www.pravo.by/local/templates/.default/i/astronim.png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pravo.by/local/templates/.default/i/astronim.png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48360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6840B9" w:rsidRPr="006840B9" w:rsidRDefault="006840B9" w:rsidP="006840B9">
      <w:pPr>
        <w:shd w:val="clear" w:color="auto" w:fill="F2FAFF"/>
        <w:spacing w:after="0" w:line="240" w:lineRule="auto"/>
        <w:rPr>
          <w:rFonts w:ascii="Arial" w:eastAsia="Times New Roman" w:hAnsi="Arial" w:cs="Arial"/>
          <w:color w:val="000000"/>
          <w:sz w:val="7"/>
          <w:szCs w:val="7"/>
        </w:rPr>
      </w:pPr>
      <w:r w:rsidRPr="006840B9">
        <w:rPr>
          <w:rFonts w:ascii="Arial" w:eastAsia="Times New Roman" w:hAnsi="Arial" w:cs="Arial"/>
          <w:color w:val="000000"/>
          <w:sz w:val="7"/>
          <w:szCs w:val="7"/>
        </w:rPr>
        <w:t>© </w:t>
      </w:r>
      <w:hyperlink r:id="rId8" w:tgtFrame="_blank" w:history="1">
        <w:r w:rsidRPr="006840B9">
          <w:rPr>
            <w:rFonts w:ascii="Arial" w:eastAsia="Times New Roman" w:hAnsi="Arial" w:cs="Arial"/>
            <w:color w:val="88D2FC"/>
            <w:sz w:val="7"/>
            <w:u w:val="single"/>
          </w:rPr>
          <w:t>Национальный центр правовой информации Республики Беларусь</w:t>
        </w:r>
      </w:hyperlink>
      <w:r w:rsidRPr="006840B9">
        <w:rPr>
          <w:rFonts w:ascii="Arial" w:eastAsia="Times New Roman" w:hAnsi="Arial" w:cs="Arial"/>
          <w:color w:val="000000"/>
          <w:sz w:val="7"/>
          <w:szCs w:val="7"/>
        </w:rPr>
        <w:t>, 2003-2017</w:t>
      </w:r>
    </w:p>
    <w:p w:rsidR="004E679A" w:rsidRDefault="004E679A"/>
    <w:sectPr w:rsidR="004E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>
    <w:useFELayout/>
  </w:compat>
  <w:rsids>
    <w:rsidRoot w:val="006840B9"/>
    <w:rsid w:val="004E679A"/>
    <w:rsid w:val="0068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40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0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840B9"/>
    <w:rPr>
      <w:color w:val="0000FF"/>
      <w:u w:val="single"/>
    </w:rPr>
  </w:style>
  <w:style w:type="paragraph" w:customStyle="1" w:styleId="newncpi">
    <w:name w:val="newncpi"/>
    <w:basedOn w:val="a"/>
    <w:rsid w:val="0068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6840B9"/>
  </w:style>
  <w:style w:type="character" w:customStyle="1" w:styleId="promulgator">
    <w:name w:val="promulgator"/>
    <w:basedOn w:val="a0"/>
    <w:rsid w:val="006840B9"/>
  </w:style>
  <w:style w:type="character" w:customStyle="1" w:styleId="datepr">
    <w:name w:val="datepr"/>
    <w:basedOn w:val="a0"/>
    <w:rsid w:val="006840B9"/>
  </w:style>
  <w:style w:type="character" w:customStyle="1" w:styleId="number">
    <w:name w:val="number"/>
    <w:basedOn w:val="a0"/>
    <w:rsid w:val="006840B9"/>
  </w:style>
  <w:style w:type="paragraph" w:customStyle="1" w:styleId="title">
    <w:name w:val="title"/>
    <w:basedOn w:val="a"/>
    <w:rsid w:val="0068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68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rsid w:val="0068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68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68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68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">
    <w:name w:val="post"/>
    <w:basedOn w:val="a0"/>
    <w:rsid w:val="006840B9"/>
  </w:style>
  <w:style w:type="character" w:customStyle="1" w:styleId="pers">
    <w:name w:val="pers"/>
    <w:basedOn w:val="a0"/>
    <w:rsid w:val="006840B9"/>
  </w:style>
  <w:style w:type="paragraph" w:customStyle="1" w:styleId="capu1">
    <w:name w:val="capu1"/>
    <w:basedOn w:val="a"/>
    <w:rsid w:val="0068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1">
    <w:name w:val="cap1"/>
    <w:basedOn w:val="a"/>
    <w:rsid w:val="0068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u">
    <w:name w:val="titleu"/>
    <w:basedOn w:val="a"/>
    <w:rsid w:val="0068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">
    <w:name w:val="chapter"/>
    <w:basedOn w:val="a"/>
    <w:rsid w:val="0068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68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">
    <w:name w:val="append"/>
    <w:basedOn w:val="a"/>
    <w:rsid w:val="0068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form">
    <w:name w:val="begform"/>
    <w:basedOn w:val="a"/>
    <w:rsid w:val="0068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string">
    <w:name w:val="onestring"/>
    <w:basedOn w:val="a"/>
    <w:rsid w:val="0068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68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ity">
    <w:name w:val="datecity"/>
    <w:basedOn w:val="a0"/>
    <w:rsid w:val="006840B9"/>
  </w:style>
  <w:style w:type="paragraph" w:customStyle="1" w:styleId="undline">
    <w:name w:val="undline"/>
    <w:basedOn w:val="a"/>
    <w:rsid w:val="0068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68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68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68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pi.gov.by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stronim.co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pravo.by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6669</Words>
  <Characters>38017</Characters>
  <Application>Microsoft Office Word</Application>
  <DocSecurity>0</DocSecurity>
  <Lines>316</Lines>
  <Paragraphs>89</Paragraphs>
  <ScaleCrop>false</ScaleCrop>
  <Company/>
  <LinksUpToDate>false</LinksUpToDate>
  <CharactersWithSpaces>44597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2017-11-13T05:51:00Z</dcterms:created>
  <dcterms:modified xsi:type="dcterms:W3CDTF">2017-11-13T05:53:00Z</dcterms:modified>
</cp:coreProperties>
</file>