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5F1B6B" w14:textId="5431DFC1" w:rsidR="00EF4C25" w:rsidRPr="00EF4C25" w:rsidRDefault="00EF4C25" w:rsidP="00272062">
      <w:pPr>
        <w:spacing w:after="0" w:line="240" w:lineRule="auto"/>
        <w:ind w:left="12189"/>
        <w:rPr>
          <w:rFonts w:ascii="Times New Roman" w:eastAsia="Times New Roman" w:hAnsi="Times New Roman" w:cs="Times New Roman"/>
          <w:sz w:val="30"/>
          <w:szCs w:val="30"/>
          <w:lang w:eastAsia="ru-RU"/>
        </w:rPr>
      </w:pPr>
      <w:r w:rsidRPr="00EF4C25">
        <w:rPr>
          <w:rFonts w:ascii="Times New Roman" w:eastAsia="Times New Roman" w:hAnsi="Times New Roman" w:cs="Times New Roman"/>
          <w:sz w:val="30"/>
          <w:szCs w:val="30"/>
          <w:lang w:eastAsia="ru-RU"/>
        </w:rPr>
        <w:t xml:space="preserve">Приложение </w:t>
      </w:r>
      <w:r w:rsidR="00272062">
        <w:rPr>
          <w:rFonts w:ascii="Times New Roman" w:eastAsia="Times New Roman" w:hAnsi="Times New Roman" w:cs="Times New Roman"/>
          <w:sz w:val="30"/>
          <w:szCs w:val="30"/>
          <w:lang w:eastAsia="ru-RU"/>
        </w:rPr>
        <w:t>2</w:t>
      </w:r>
    </w:p>
    <w:p w14:paraId="79ABB30E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B012276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СОГЛАСОВАНО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УТВЕРЖДАЮ</w:t>
      </w:r>
    </w:p>
    <w:p w14:paraId="0593E4CF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Директор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Начальник</w:t>
      </w:r>
    </w:p>
    <w:p w14:paraId="15BD87CF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____________________</w:t>
      </w:r>
    </w:p>
    <w:p w14:paraId="230FC2EE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14"/>
          <w:szCs w:val="14"/>
          <w:lang w:eastAsia="ru-RU"/>
        </w:rPr>
      </w:pP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 xml:space="preserve">(наименование социально-педагогического центра) </w:t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4"/>
          <w:szCs w:val="14"/>
          <w:lang w:eastAsia="ru-RU"/>
        </w:rPr>
        <w:tab/>
        <w:t xml:space="preserve"> (наименование управления (отдела) образования)</w:t>
      </w:r>
    </w:p>
    <w:p w14:paraId="2EB5D6D0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 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 (</w:t>
      </w:r>
      <w:proofErr w:type="spell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10FEC5CD" w14:textId="77777777" w:rsidR="00EF4C25" w:rsidRPr="00EF4C25" w:rsidRDefault="00EF4C25" w:rsidP="00EF4C25">
      <w:pPr>
        <w:spacing w:after="0" w:line="280" w:lineRule="exac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«______» _______________г.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«______» _______________г.</w:t>
      </w:r>
    </w:p>
    <w:p w14:paraId="18F713F4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9C5403F" w14:textId="77777777" w:rsidR="00EF4C25" w:rsidRPr="00EF4C25" w:rsidRDefault="00EF4C25" w:rsidP="00EF4C2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F3E8B19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1D6B3299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развития приёмной семьи (детского дома семейного типа)</w:t>
      </w:r>
    </w:p>
    <w:p w14:paraId="3480DC71" w14:textId="77777777" w:rsidR="00EF4C25" w:rsidRPr="00EF4C25" w:rsidRDefault="00EF4C25" w:rsidP="00EF4C2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95B21E" w14:textId="77777777" w:rsidR="00EF4C25" w:rsidRPr="00EF4C25" w:rsidRDefault="00EF4C25" w:rsidP="00EF4C25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I. Общие сведения о семье</w:t>
      </w:r>
    </w:p>
    <w:p w14:paraId="5FDF0549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приёмного родителя (родителя-воспитателя) __________________________________________________</w:t>
      </w:r>
    </w:p>
    <w:p w14:paraId="09DA99F0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количество полных лет_______________________________________________________________________________________</w:t>
      </w:r>
    </w:p>
    <w:p w14:paraId="22504C8E" w14:textId="5F271E5B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  <w:r w:rsidR="00E57CFA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/контракт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 заключения) _____________________ Стаж работы в должности приёмного родителя ____________________</w:t>
      </w:r>
    </w:p>
    <w:p w14:paraId="7D95982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(отметка о работе по совместительству, пенсионер и т.д.) ______________________________________________</w:t>
      </w:r>
    </w:p>
    <w:p w14:paraId="6EFC308B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приёмного родителя (родителя-воспитателя) __________________________________________________</w:t>
      </w:r>
    </w:p>
    <w:p w14:paraId="5BDF2CD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рождения, количество полных лет_______________________________________________________________________________________</w:t>
      </w:r>
    </w:p>
    <w:p w14:paraId="1BC941E7" w14:textId="21DC936D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</w:t>
      </w:r>
      <w:r w:rsidR="00E57CFA">
        <w:rPr>
          <w:rFonts w:ascii="Times New Roman" w:eastAsia="Times New Roman" w:hAnsi="Times New Roman" w:cs="Times New Roman"/>
          <w:sz w:val="24"/>
          <w:szCs w:val="24"/>
          <w:lang w:eastAsia="ru-RU"/>
        </w:rPr>
        <w:t>/контракт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(номер, дата заключения) _______________________ Стаж работы в должности приёмного родителя</w:t>
      </w:r>
    </w:p>
    <w:p w14:paraId="12F1FB0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(родителя-воспитателя) ____________________________________________________________________________________________________</w:t>
      </w:r>
    </w:p>
    <w:p w14:paraId="6839348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Дополнительная информация (отметка о работе по совместительству, пенсионер и т.д.) ______________________________________________</w:t>
      </w:r>
    </w:p>
    <w:p w14:paraId="75A032B2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приёмной семьи (детского дома семейного типа___________________________________________________________</w:t>
      </w:r>
    </w:p>
    <w:p w14:paraId="1DC5BDD8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Количество детей-сирот и детей, оставшихся без попечения родителей, принятых на воспитание в приёмную семью (детский дом семейного типа)____________________________________________________________________________________________________________________</w:t>
      </w:r>
    </w:p>
    <w:p w14:paraId="4610BF97" w14:textId="77777777" w:rsidR="00EF4C25" w:rsidRPr="00EF4C25" w:rsidRDefault="00EF4C25" w:rsidP="00EF4C2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II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F4C25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близких родственниках, проживающих совместно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(в том числе кровных несовершеннолетних детях, детях, над которыми установлена опека (попечительство), воспитывающихся в семье, достигших совершеннолетия, с указанием фамилии, собственного имени, отчества (если таковое имеется), даты рождения, вида занятий, адреса места жительства)</w:t>
      </w:r>
    </w:p>
    <w:p w14:paraId="0B92DF92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1687526" w14:textId="1719888A" w:rsidR="00EF4C25" w:rsidRPr="000827D0" w:rsidRDefault="00EF4C25" w:rsidP="000827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III. Проблемное поле приемной семьи (детского дома семейного типа)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33190A" w14:textId="77777777" w:rsidR="000827D0" w:rsidRDefault="000827D0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0F62F33F" w14:textId="6646DA5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Мероприятия</w:t>
      </w:r>
    </w:p>
    <w:p w14:paraId="621A7EF4" w14:textId="7777777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оказанию помощи несовершеннолетнему,</w:t>
      </w:r>
    </w:p>
    <w:p w14:paraId="2D854EA4" w14:textId="77777777" w:rsidR="00EF4C25" w:rsidRPr="00EF4C25" w:rsidRDefault="00EF4C25" w:rsidP="00EF4C25">
      <w:pPr>
        <w:spacing w:after="0" w:line="240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воспитывающемуся в приёмной семье (детском доме семейного типа)</w:t>
      </w:r>
    </w:p>
    <w:p w14:paraId="6E26AC43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Фамилия, собственное имя, отчество несовершеннолетнего _____________________________________________________________________</w:t>
      </w:r>
    </w:p>
    <w:p w14:paraId="5CAB798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Возраст, вид занятий (учащийся, воспитанник учреждения дошкольного образования, не организован) ________________________________</w:t>
      </w:r>
    </w:p>
    <w:p w14:paraId="39612AB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жительства ___________________________________________________________________________________________________</w:t>
      </w:r>
    </w:p>
    <w:p w14:paraId="5FB1B5E7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Основание для помещения в приёмную семью (детский дом семейного типа) _______________________________________________________</w:t>
      </w:r>
    </w:p>
    <w:p w14:paraId="3F9C5AED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реализации ________________________________________________________________________________________________________</w:t>
      </w:r>
    </w:p>
    <w:p w14:paraId="6C59012C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Style w:val="a3"/>
        <w:tblW w:w="15018" w:type="dxa"/>
        <w:tblLayout w:type="fixed"/>
        <w:tblLook w:val="04A0" w:firstRow="1" w:lastRow="0" w:firstColumn="1" w:lastColumn="0" w:noHBand="0" w:noVBand="1"/>
      </w:tblPr>
      <w:tblGrid>
        <w:gridCol w:w="2263"/>
        <w:gridCol w:w="7512"/>
        <w:gridCol w:w="1134"/>
        <w:gridCol w:w="2977"/>
        <w:gridCol w:w="1132"/>
      </w:tblGrid>
      <w:tr w:rsidR="00EF4C25" w:rsidRPr="00EF4C25" w14:paraId="3D4CF022" w14:textId="77777777" w:rsidTr="000827D0">
        <w:tc>
          <w:tcPr>
            <w:tcW w:w="2263" w:type="dxa"/>
          </w:tcPr>
          <w:p w14:paraId="2D8EF557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Вид помощи</w:t>
            </w:r>
          </w:p>
        </w:tc>
        <w:tc>
          <w:tcPr>
            <w:tcW w:w="7512" w:type="dxa"/>
          </w:tcPr>
          <w:p w14:paraId="6066C3ED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Мероприятия</w:t>
            </w:r>
          </w:p>
        </w:tc>
        <w:tc>
          <w:tcPr>
            <w:tcW w:w="1134" w:type="dxa"/>
          </w:tcPr>
          <w:p w14:paraId="61773336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Сроки выполнения</w:t>
            </w:r>
          </w:p>
        </w:tc>
        <w:tc>
          <w:tcPr>
            <w:tcW w:w="2977" w:type="dxa"/>
          </w:tcPr>
          <w:p w14:paraId="34F48FD6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Ответственные</w:t>
            </w:r>
          </w:p>
          <w:p w14:paraId="253EC9D4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за оказание помощи</w:t>
            </w:r>
          </w:p>
          <w:p w14:paraId="74D18F9F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(с указанием должности,</w:t>
            </w:r>
          </w:p>
          <w:p w14:paraId="267FBD26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места работы)</w:t>
            </w:r>
          </w:p>
        </w:tc>
        <w:tc>
          <w:tcPr>
            <w:tcW w:w="1132" w:type="dxa"/>
          </w:tcPr>
          <w:p w14:paraId="0D883459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Отметка о выполнении</w:t>
            </w:r>
          </w:p>
        </w:tc>
      </w:tr>
      <w:tr w:rsidR="00EF4C25" w:rsidRPr="00EF4C25" w14:paraId="3C4D461E" w14:textId="77777777" w:rsidTr="000827D0">
        <w:trPr>
          <w:trHeight w:val="570"/>
        </w:trPr>
        <w:tc>
          <w:tcPr>
            <w:tcW w:w="2263" w:type="dxa"/>
          </w:tcPr>
          <w:p w14:paraId="4BA50BDD" w14:textId="77777777" w:rsidR="00EF4C25" w:rsidRPr="00EF4C25" w:rsidRDefault="00EF4C25" w:rsidP="00EF4C25">
            <w:pPr>
              <w:rPr>
                <w:b/>
                <w:bCs/>
                <w:sz w:val="24"/>
                <w:szCs w:val="24"/>
              </w:rPr>
            </w:pPr>
            <w:r w:rsidRPr="00EF4C25">
              <w:rPr>
                <w:b/>
                <w:bCs/>
                <w:sz w:val="24"/>
                <w:szCs w:val="24"/>
              </w:rPr>
              <w:t>Организационно-методическая</w:t>
            </w:r>
          </w:p>
        </w:tc>
        <w:tc>
          <w:tcPr>
            <w:tcW w:w="7512" w:type="dxa"/>
          </w:tcPr>
          <w:p w14:paraId="3E524EEE" w14:textId="5BA82899" w:rsidR="00EF4C25" w:rsidRPr="00EF4C25" w:rsidRDefault="00EF4C25" w:rsidP="00E245CF">
            <w:pPr>
              <w:ind w:left="34" w:firstLine="29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своевременного повышения квалификации приёмных родителей (родителей-воспитателей).</w:t>
            </w:r>
          </w:p>
          <w:p w14:paraId="76AAD221" w14:textId="77777777" w:rsidR="00EF4C25" w:rsidRPr="00EF4C25" w:rsidRDefault="00EF4C25" w:rsidP="00E245CF">
            <w:pPr>
              <w:ind w:left="34" w:firstLine="29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Совершенствование профессионального мастерства в межкурсовой период: </w:t>
            </w:r>
          </w:p>
          <w:p w14:paraId="119CB654" w14:textId="049823F5" w:rsidR="00EF4C25" w:rsidRPr="00EF4C25" w:rsidRDefault="00EF4C25" w:rsidP="00E245CF">
            <w:pPr>
              <w:ind w:left="34" w:firstLine="29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Участи</w:t>
            </w:r>
            <w:r w:rsidRPr="00EF4C25">
              <w:rPr>
                <w:sz w:val="24"/>
                <w:szCs w:val="24"/>
                <w:lang w:val="en-US"/>
              </w:rPr>
              <w:t>e</w:t>
            </w:r>
            <w:r w:rsidRPr="00EF4C25">
              <w:rPr>
                <w:sz w:val="24"/>
                <w:szCs w:val="24"/>
              </w:rPr>
              <w:t xml:space="preserve"> приемных родителей, родителей-воспитателей в заседаниях методического объединения, клуба приемных родителей, родителей-воспитателей.</w:t>
            </w:r>
          </w:p>
          <w:p w14:paraId="440B60E0" w14:textId="77777777" w:rsidR="00EF4C25" w:rsidRPr="00EF4C25" w:rsidRDefault="00EF4C25" w:rsidP="000827D0">
            <w:pPr>
              <w:ind w:left="34" w:firstLine="432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подписки на газету «Домой».</w:t>
            </w:r>
          </w:p>
        </w:tc>
        <w:tc>
          <w:tcPr>
            <w:tcW w:w="1134" w:type="dxa"/>
          </w:tcPr>
          <w:p w14:paraId="0390393C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EF06DB1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 управления (отдела) образования</w:t>
            </w:r>
          </w:p>
          <w:p w14:paraId="1D8B7B03" w14:textId="77777777" w:rsidR="00EF4C25" w:rsidRPr="00EF4C25" w:rsidRDefault="00EF4C25" w:rsidP="000827D0">
            <w:pPr>
              <w:rPr>
                <w:sz w:val="24"/>
                <w:szCs w:val="24"/>
              </w:rPr>
            </w:pPr>
          </w:p>
          <w:p w14:paraId="0AFAEF0B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Специалист социально-педагогического центра, </w:t>
            </w:r>
          </w:p>
          <w:p w14:paraId="63480A89" w14:textId="002CC8E5" w:rsidR="00EF4C25" w:rsidRPr="00EF4C25" w:rsidRDefault="00EF4C25" w:rsidP="000827D0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приемные родители (родители-воспитатели)</w:t>
            </w:r>
          </w:p>
          <w:p w14:paraId="5ABD1B27" w14:textId="436476C2" w:rsidR="00EF4C25" w:rsidRPr="00EF4C25" w:rsidRDefault="00EF4C25" w:rsidP="000827D0">
            <w:pPr>
              <w:jc w:val="center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Приемные родители (родители-воспитатели)</w:t>
            </w:r>
          </w:p>
        </w:tc>
        <w:tc>
          <w:tcPr>
            <w:tcW w:w="1132" w:type="dxa"/>
          </w:tcPr>
          <w:p w14:paraId="23C79FE1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0E3BD591" w14:textId="77777777" w:rsidTr="000827D0">
        <w:trPr>
          <w:trHeight w:val="570"/>
        </w:trPr>
        <w:tc>
          <w:tcPr>
            <w:tcW w:w="2263" w:type="dxa"/>
          </w:tcPr>
          <w:p w14:paraId="7B87BC65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 xml:space="preserve">Социально-педагогическая </w:t>
            </w:r>
          </w:p>
        </w:tc>
        <w:tc>
          <w:tcPr>
            <w:tcW w:w="7512" w:type="dxa"/>
          </w:tcPr>
          <w:p w14:paraId="2153642E" w14:textId="77777777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условий жизни и воспитания несовершеннолетнего в приёмной семье (детском доме семейного типа):</w:t>
            </w:r>
          </w:p>
          <w:p w14:paraId="17370B5C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 посещения на дому,</w:t>
            </w:r>
          </w:p>
          <w:p w14:paraId="35BB8950" w14:textId="0D910BB8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 беседы с приемными родителями (родителями-воспитателями), педагогами (в том числе и по телефону) и др.,</w:t>
            </w:r>
          </w:p>
          <w:p w14:paraId="768F8113" w14:textId="77777777" w:rsidR="00EF4C25" w:rsidRPr="00EF4C25" w:rsidRDefault="00EF4C25" w:rsidP="00EF4C25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 изучение классных журналов, дневников, продуктов творческой деятельности                 и др.</w:t>
            </w:r>
          </w:p>
          <w:p w14:paraId="10906B64" w14:textId="7DC62EF3" w:rsidR="00EF4C25" w:rsidRPr="00EF4C25" w:rsidRDefault="00EF4C25" w:rsidP="00E245CF">
            <w:pPr>
              <w:ind w:left="34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- анкетирование, тестирование и др.</w:t>
            </w:r>
          </w:p>
          <w:p w14:paraId="06C23910" w14:textId="420AF858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обучения ребенка в соответствии с его возможностями, рекомендациями специалистов центра коррекционно-развивающего обучения и реабилитации.</w:t>
            </w:r>
          </w:p>
          <w:p w14:paraId="65CF8AB6" w14:textId="7B6CD05D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дополнительных занятий по учебным предметам (указать по каким предметам).</w:t>
            </w:r>
          </w:p>
          <w:p w14:paraId="0CB29FFD" w14:textId="6FB5AC46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lastRenderedPageBreak/>
              <w:t>Проведение мероприятий, направленных на адаптацию несовершеннолетнего в семье и школе (указать мероприятия).</w:t>
            </w:r>
          </w:p>
          <w:p w14:paraId="79EFB64E" w14:textId="5123B98E" w:rsidR="00EF4C25" w:rsidRPr="00EF4C25" w:rsidRDefault="00EF4C25" w:rsidP="000827D0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Создание условий для успешной социализации в обществе: развитие самостоятельности, формирование навыков общения в социуме, подготовка к самостоятельной жизни (указать мероприятия).</w:t>
            </w:r>
          </w:p>
          <w:p w14:paraId="1B7770C8" w14:textId="004E81C5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Формирование у несовершеннолетнего позитивного опыта жизни в семье, представлений об особенностях поведения и функциях всех членов семьи (указать мероприятия).</w:t>
            </w:r>
          </w:p>
          <w:p w14:paraId="208833E2" w14:textId="3F98F9DF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полезной занятости в учебное, каникулярное время (посещение объединений по интересам и другие мероприятия).</w:t>
            </w:r>
          </w:p>
          <w:p w14:paraId="0DC84DCC" w14:textId="21555138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работы по профориентации несовершеннолетнего.</w:t>
            </w:r>
          </w:p>
          <w:p w14:paraId="0E8137C9" w14:textId="023AEFB9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общения с братьями, сестрами, родителями, другими членами семьи, значимыми взрослыми.</w:t>
            </w:r>
          </w:p>
          <w:p w14:paraId="27568DE5" w14:textId="3B06A283" w:rsidR="00EF4C25" w:rsidRPr="00EF4C25" w:rsidRDefault="00EF4C25" w:rsidP="00E245CF">
            <w:pPr>
              <w:ind w:left="34" w:firstLine="59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социальных связей несовершеннолетнего с целью предупреждения участия в деструктивных сообществах.</w:t>
            </w:r>
          </w:p>
          <w:p w14:paraId="77165EC8" w14:textId="071F35A6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общения ребенка с кандидатами в усыновители, опекуны (попечители).</w:t>
            </w:r>
          </w:p>
          <w:p w14:paraId="0164661A" w14:textId="1225EACD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мероприятий, направленных на формирование навыков здорового образа жизни, безопасного, поведения конструктивного общения, трудовых навыков, морально-нравственных качеств, гражданско-патриотических чувств и др. (указать мероприятия).</w:t>
            </w:r>
          </w:p>
          <w:p w14:paraId="03ADAF64" w14:textId="77777777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Организация мероприятий, направленных на повышение правовой культуры, профилактику противоправного поведения, зависимого поведения (указать мероприятия).   </w:t>
            </w:r>
          </w:p>
        </w:tc>
        <w:tc>
          <w:tcPr>
            <w:tcW w:w="1134" w:type="dxa"/>
          </w:tcPr>
          <w:p w14:paraId="392E4ECB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091A150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 управления (отдела) образования; педагог-психолог (педагог социальный) социально-педагогического центра;</w:t>
            </w:r>
          </w:p>
          <w:p w14:paraId="2DE6534E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педагог социальный, педагог-психолог, классный руководитель, учитель-дефектолог, воспитатель учреждения образования; приемный родитель (родитель-воспитатель) и др.</w:t>
            </w:r>
          </w:p>
          <w:p w14:paraId="7816979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15C3A91F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7DE888B4" w14:textId="77777777" w:rsidTr="000827D0">
        <w:trPr>
          <w:trHeight w:val="628"/>
        </w:trPr>
        <w:tc>
          <w:tcPr>
            <w:tcW w:w="2263" w:type="dxa"/>
          </w:tcPr>
          <w:p w14:paraId="287CE435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Психологическая</w:t>
            </w:r>
          </w:p>
        </w:tc>
        <w:tc>
          <w:tcPr>
            <w:tcW w:w="7512" w:type="dxa"/>
          </w:tcPr>
          <w:p w14:paraId="696E17F9" w14:textId="107FAF0E" w:rsidR="00E245CF" w:rsidRDefault="00EF4C25" w:rsidP="00E245CF">
            <w:pPr>
              <w:ind w:left="34" w:firstLine="307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Психолого-педагогическая поддержка приемной семьи (указать мероприятия).</w:t>
            </w:r>
          </w:p>
          <w:p w14:paraId="525CC857" w14:textId="29A992B6" w:rsidR="00EF4C25" w:rsidRPr="00EF4C25" w:rsidRDefault="00EF4C25" w:rsidP="00E245CF">
            <w:pPr>
              <w:ind w:left="58" w:firstLine="283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Психологическое просвещение приёмных родителей (родителей-воспитателей).</w:t>
            </w:r>
          </w:p>
          <w:p w14:paraId="4C7E853A" w14:textId="77777777" w:rsidR="00EF4C25" w:rsidRPr="00EF4C25" w:rsidRDefault="00EF4C25" w:rsidP="00E245CF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консультативной помощи.</w:t>
            </w:r>
          </w:p>
          <w:p w14:paraId="555CDE75" w14:textId="59BF11E3" w:rsidR="00EF4C25" w:rsidRPr="00EF4C25" w:rsidRDefault="00EF4C25" w:rsidP="00E245CF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Разработка для приёмных родителей (родителей-воспитателей), педагогов рекомендаций, памяток, буклетов по адаптации несовершеннолетних, формированию благоприятного психологического микроклимата замещающей семьи, гармонизации детско-родительских отношений.</w:t>
            </w:r>
          </w:p>
          <w:p w14:paraId="66CF03FF" w14:textId="77777777" w:rsidR="00EF4C25" w:rsidRPr="00EF4C25" w:rsidRDefault="00EF4C25" w:rsidP="00E245CF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помощи в преодолении межличностных и семейных конфликтов, оптимизации внутрисемейных отношений,</w:t>
            </w:r>
          </w:p>
          <w:p w14:paraId="5D3F144F" w14:textId="5BD332F3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lastRenderedPageBreak/>
              <w:t>коррекции детско-родительских отношений.</w:t>
            </w:r>
          </w:p>
          <w:p w14:paraId="5244BB24" w14:textId="107B3AE8" w:rsidR="00EF4C25" w:rsidRPr="00EF4C25" w:rsidRDefault="00EF4C25" w:rsidP="000827D0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личностных особенностей (акцентуаций характера). Указать перечень используемых диагностик.</w:t>
            </w:r>
          </w:p>
          <w:p w14:paraId="7FD6CFE1" w14:textId="08353CE7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эмоциональной сферы (уровень тревожности, оценка суицидального риска, склонность к агрессивному поведению). Указать перечень используемых диагностик.</w:t>
            </w:r>
          </w:p>
          <w:p w14:paraId="4ED533A5" w14:textId="38CE5B29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межличностных взаимоотношений в коллективе, приемной семье, детском доме семейного типа (в том числе выявление насилия). Указать перечень используемых диагностик.</w:t>
            </w:r>
          </w:p>
          <w:p w14:paraId="63A6C839" w14:textId="7FB01931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Диагностика профессиональных склонностей (указать перечень используемых диагностик).</w:t>
            </w:r>
          </w:p>
          <w:p w14:paraId="105C2DF8" w14:textId="77777777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Реализация коррекционно-развивающих программ в зависимости от выявленных проблемных (указать коррекционно-развивающую программу, конкретные мероприятия из нее). </w:t>
            </w:r>
          </w:p>
          <w:p w14:paraId="5A7E3E08" w14:textId="5746CA99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Примеры направлений для коррекции: коррекция тревожности, страхов, агрессивности, коммуникативной, мотивационно-</w:t>
            </w:r>
            <w:proofErr w:type="spellStart"/>
            <w:r w:rsidRPr="00EF4C25">
              <w:rPr>
                <w:sz w:val="24"/>
                <w:szCs w:val="24"/>
              </w:rPr>
              <w:t>потребностной</w:t>
            </w:r>
            <w:proofErr w:type="spellEnd"/>
            <w:r w:rsidRPr="00EF4C25">
              <w:rPr>
                <w:sz w:val="24"/>
                <w:szCs w:val="24"/>
              </w:rPr>
              <w:t xml:space="preserve"> сферы, зависимого поведения и др.</w:t>
            </w:r>
          </w:p>
          <w:p w14:paraId="083E1792" w14:textId="40B406F7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Психологическое просвещение ребенка (указать мероприятия).</w:t>
            </w:r>
          </w:p>
          <w:p w14:paraId="11E4C6CF" w14:textId="779BFC8F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Профилактика зависимостей (игровая, употребление психоактивных веществ и др.) с учетом выявленных проблем и результатов диагностики (указать мероприятия).</w:t>
            </w:r>
          </w:p>
          <w:p w14:paraId="10ABAC99" w14:textId="77777777" w:rsidR="00EF4C25" w:rsidRPr="00EF4C25" w:rsidRDefault="00EF4C25" w:rsidP="00E245CF">
            <w:pPr>
              <w:ind w:firstLine="341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Привлечение ребенка к созданию «Книги жизни».</w:t>
            </w:r>
          </w:p>
        </w:tc>
        <w:tc>
          <w:tcPr>
            <w:tcW w:w="1134" w:type="dxa"/>
          </w:tcPr>
          <w:p w14:paraId="2509224E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A75D111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44E264FF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5CA9985" w14:textId="2700836F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Педагог-психолог социально-педагогического центра, учреждения образования,</w:t>
            </w:r>
            <w:r w:rsidR="00E245CF">
              <w:rPr>
                <w:sz w:val="24"/>
                <w:szCs w:val="24"/>
              </w:rPr>
              <w:t xml:space="preserve"> </w:t>
            </w:r>
            <w:r w:rsidRPr="00EF4C25">
              <w:rPr>
                <w:sz w:val="24"/>
                <w:szCs w:val="24"/>
              </w:rPr>
              <w:t>приемный родитель (родитель-воспитатель) и др.</w:t>
            </w:r>
          </w:p>
        </w:tc>
        <w:tc>
          <w:tcPr>
            <w:tcW w:w="1132" w:type="dxa"/>
          </w:tcPr>
          <w:p w14:paraId="28707941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</w:tc>
      </w:tr>
      <w:tr w:rsidR="00EF4C25" w:rsidRPr="00EF4C25" w14:paraId="7D3616FD" w14:textId="77777777" w:rsidTr="000827D0">
        <w:trPr>
          <w:trHeight w:val="345"/>
        </w:trPr>
        <w:tc>
          <w:tcPr>
            <w:tcW w:w="2263" w:type="dxa"/>
          </w:tcPr>
          <w:p w14:paraId="5CD15647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 xml:space="preserve">Медицинская </w:t>
            </w:r>
          </w:p>
        </w:tc>
        <w:tc>
          <w:tcPr>
            <w:tcW w:w="7512" w:type="dxa"/>
          </w:tcPr>
          <w:p w14:paraId="0826EFBB" w14:textId="1EF2D096" w:rsidR="00EF4C25" w:rsidRPr="00EF4C25" w:rsidRDefault="00EF4C25" w:rsidP="00E245CF">
            <w:pPr>
              <w:ind w:left="34" w:firstLine="29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Консультирование по вопросам здорового образа жизни: организации рационального питания, режима дня, профилактических мероприятий в соответствии с состоянием здоровья и возрастом приемных детей.</w:t>
            </w:r>
          </w:p>
          <w:p w14:paraId="7BAA1B12" w14:textId="26648F7F" w:rsidR="00EF4C25" w:rsidRPr="00EF4C25" w:rsidRDefault="00EF4C25" w:rsidP="00E245CF">
            <w:pPr>
              <w:ind w:left="34" w:firstLine="307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Прохождение ежегодного медицинского осмотра приемными родителями, родителями-воспитателями, детьми</w:t>
            </w:r>
            <w:r w:rsidRPr="00EF4C25">
              <w:rPr>
                <w:sz w:val="24"/>
                <w:szCs w:val="24"/>
              </w:rPr>
              <w:tab/>
            </w:r>
          </w:p>
          <w:p w14:paraId="164BB8D8" w14:textId="794EDFBD" w:rsidR="00EF4C25" w:rsidRPr="00EF4C25" w:rsidRDefault="00EF4C25" w:rsidP="00E245CF">
            <w:pPr>
              <w:ind w:left="34" w:firstLine="307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за состоянием здоровья ребенка, оказанием необходимой медицинской помощи, выполнением рекомендаций по уходу за ребенком.</w:t>
            </w:r>
          </w:p>
          <w:p w14:paraId="5D64436F" w14:textId="7F60BC5E" w:rsidR="00EF4C25" w:rsidRPr="00EF4C25" w:rsidRDefault="00EF4C25" w:rsidP="00E245CF">
            <w:pPr>
              <w:ind w:left="34" w:firstLine="307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своевременной помощи по медицинским показателям.</w:t>
            </w:r>
          </w:p>
          <w:p w14:paraId="2FC1D17E" w14:textId="035070A7" w:rsidR="00EF4C25" w:rsidRPr="00EF4C25" w:rsidRDefault="00EF4C25" w:rsidP="00E245CF">
            <w:pPr>
              <w:ind w:left="34" w:firstLine="307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оздоровления в учебный период, каникулярное время.</w:t>
            </w:r>
          </w:p>
          <w:p w14:paraId="398EAC36" w14:textId="77777777" w:rsidR="00EF4C25" w:rsidRPr="00EF4C25" w:rsidRDefault="00EF4C25" w:rsidP="00E245CF">
            <w:pPr>
              <w:ind w:left="34" w:firstLine="307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Предупреждение травматизма, консультирование родителей по оборудованию безопасных мест пребывания несовершеннолетнего.</w:t>
            </w:r>
          </w:p>
        </w:tc>
        <w:tc>
          <w:tcPr>
            <w:tcW w:w="1134" w:type="dxa"/>
          </w:tcPr>
          <w:p w14:paraId="31715A80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64A9B3E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Специалисты учреждения образования,</w:t>
            </w:r>
          </w:p>
          <w:p w14:paraId="5D673866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учреждения здравоохранения, </w:t>
            </w:r>
          </w:p>
          <w:p w14:paraId="5BEB8396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приемный родитель (родитель-воспитатель)</w:t>
            </w:r>
          </w:p>
        </w:tc>
        <w:tc>
          <w:tcPr>
            <w:tcW w:w="1132" w:type="dxa"/>
          </w:tcPr>
          <w:p w14:paraId="7523E5DC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</w:tc>
      </w:tr>
      <w:tr w:rsidR="00EF4C25" w:rsidRPr="00EF4C25" w14:paraId="6C791586" w14:textId="77777777" w:rsidTr="000827D0">
        <w:trPr>
          <w:trHeight w:val="336"/>
        </w:trPr>
        <w:tc>
          <w:tcPr>
            <w:tcW w:w="2263" w:type="dxa"/>
          </w:tcPr>
          <w:p w14:paraId="1F1CE1AC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lastRenderedPageBreak/>
              <w:t>Правовая</w:t>
            </w:r>
          </w:p>
        </w:tc>
        <w:tc>
          <w:tcPr>
            <w:tcW w:w="7512" w:type="dxa"/>
          </w:tcPr>
          <w:p w14:paraId="4DE281EB" w14:textId="26F7693F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Разъяснение прав и обязанностей приемных родителей, родителей-воспитателей и членов их семей согласно действующему законодательству.</w:t>
            </w:r>
          </w:p>
          <w:p w14:paraId="3BB56FD8" w14:textId="7C8D6FCC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Консультирование приемных родителей, родителей-воспитателей по возникшим вопросам правового характера.</w:t>
            </w:r>
          </w:p>
          <w:p w14:paraId="54BBF8B3" w14:textId="5906E41D" w:rsidR="00EF4C25" w:rsidRPr="00EF4C25" w:rsidRDefault="00EF4C25" w:rsidP="00E245CF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Предоставление трудового отпуска приемным родителям, родителям-воспитателям согласно действующему законодательству.</w:t>
            </w:r>
          </w:p>
          <w:p w14:paraId="3400B0F9" w14:textId="13EA48B2" w:rsidR="00EF4C25" w:rsidRPr="00EF4C25" w:rsidRDefault="00EF4C25" w:rsidP="000827D0">
            <w:pPr>
              <w:ind w:left="34" w:firstLine="44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и восстановление документов несовершеннолетнего.</w:t>
            </w:r>
          </w:p>
          <w:p w14:paraId="14A5EBAE" w14:textId="5503C399" w:rsidR="00EF4C25" w:rsidRPr="00EF4C25" w:rsidRDefault="00EF4C25" w:rsidP="00E245CF">
            <w:pPr>
              <w:ind w:left="34" w:firstLine="307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Регистрация ребёнка по месту жительства (по месту пребывания).</w:t>
            </w:r>
          </w:p>
          <w:p w14:paraId="47147831" w14:textId="484FD921" w:rsidR="00EF4C25" w:rsidRPr="00EF4C25" w:rsidRDefault="00EF4C25" w:rsidP="00E245CF">
            <w:pPr>
              <w:ind w:left="34" w:firstLine="307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Обращение в интересах несовершеннолетнего в суд за защитой его прав и законных интересов.</w:t>
            </w:r>
          </w:p>
          <w:p w14:paraId="63013A8B" w14:textId="3DF731D9" w:rsidR="00EF4C25" w:rsidRPr="00EF4C25" w:rsidRDefault="00EF4C25" w:rsidP="00E245CF">
            <w:pPr>
              <w:ind w:left="34" w:firstLine="307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Обеспечение консультативной помощи приемному родителю (родителю-воспитателю) по различным аспектам защиты прав и законных интересов несовершеннолетнего. </w:t>
            </w:r>
          </w:p>
          <w:p w14:paraId="62F4D241" w14:textId="17CFFED8" w:rsidR="00EF4C25" w:rsidRPr="00EF4C25" w:rsidRDefault="00EF4C25" w:rsidP="00E245CF">
            <w:pPr>
              <w:ind w:left="34" w:firstLine="307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Оформление выплат (пенсия по инвалидности, по случаю потери кормильца) и др.</w:t>
            </w:r>
          </w:p>
          <w:p w14:paraId="6532E918" w14:textId="77777777" w:rsidR="00EF4C25" w:rsidRPr="00EF4C25" w:rsidRDefault="00EF4C25" w:rsidP="00E245CF">
            <w:pPr>
              <w:ind w:left="34" w:firstLine="307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Защита жилищных (сохранение права пользования жилым помещением, права собственности, в случае отсутствия жилого помещения права на его предоставление в установленном законом порядке) и имущественных прав детей (контроль за состоянием и пользованием имущества</w:t>
            </w:r>
          </w:p>
          <w:p w14:paraId="44D465CD" w14:textId="4BE6E0BD" w:rsidR="00EF4C25" w:rsidRPr="00EF4C25" w:rsidRDefault="00EF4C25" w:rsidP="00EF4C25">
            <w:pPr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ребёнка).</w:t>
            </w:r>
          </w:p>
          <w:p w14:paraId="62E4EFBE" w14:textId="17C6F45B" w:rsidR="00EF4C25" w:rsidRPr="00EF4C25" w:rsidRDefault="00EF4C25" w:rsidP="00E245CF">
            <w:pPr>
              <w:ind w:firstLine="34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Контроль за расходованием средств, выплачиваемых на содержание несовершеннолетнего, сохранностью имущества несовершеннолетнего,</w:t>
            </w:r>
            <w:r w:rsidR="000827D0">
              <w:rPr>
                <w:sz w:val="24"/>
                <w:szCs w:val="24"/>
              </w:rPr>
              <w:t xml:space="preserve"> </w:t>
            </w:r>
            <w:proofErr w:type="gramStart"/>
            <w:r w:rsidRPr="00EF4C25">
              <w:rPr>
                <w:sz w:val="24"/>
                <w:szCs w:val="24"/>
              </w:rPr>
              <w:t>имущества</w:t>
            </w:r>
            <w:proofErr w:type="gramEnd"/>
            <w:r w:rsidR="000827D0">
              <w:rPr>
                <w:sz w:val="24"/>
                <w:szCs w:val="24"/>
              </w:rPr>
              <w:t xml:space="preserve"> </w:t>
            </w:r>
            <w:r w:rsidRPr="00EF4C25">
              <w:rPr>
                <w:sz w:val="24"/>
                <w:szCs w:val="24"/>
              </w:rPr>
              <w:t>приобретенного для приемной семьи (детского дома семейного типа).</w:t>
            </w:r>
          </w:p>
        </w:tc>
        <w:tc>
          <w:tcPr>
            <w:tcW w:w="1134" w:type="dxa"/>
          </w:tcPr>
          <w:p w14:paraId="03CE2C89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178F3573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Специалисты, бухгалтер управления (отдела) образования, приемный родитель (родитель-воспитатель)</w:t>
            </w:r>
          </w:p>
          <w:p w14:paraId="6C0240A9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2D7782F7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5CE8030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4BC9712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0A068278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36C7E9E5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2E64C7C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  <w:p w14:paraId="6B5162CD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2C484B2F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41A89D12" w14:textId="77777777" w:rsidTr="000827D0">
        <w:trPr>
          <w:trHeight w:val="336"/>
        </w:trPr>
        <w:tc>
          <w:tcPr>
            <w:tcW w:w="2263" w:type="dxa"/>
          </w:tcPr>
          <w:p w14:paraId="7C3BB282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Материальная</w:t>
            </w:r>
          </w:p>
        </w:tc>
        <w:tc>
          <w:tcPr>
            <w:tcW w:w="7512" w:type="dxa"/>
          </w:tcPr>
          <w:p w14:paraId="3141580F" w14:textId="64B4EDF7" w:rsidR="00EF4C25" w:rsidRPr="00EF4C25" w:rsidRDefault="00EF4C25" w:rsidP="00E245CF">
            <w:pPr>
              <w:ind w:firstLine="19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Перечисление денежных выплат на питание и содержание ребенка.</w:t>
            </w:r>
          </w:p>
          <w:p w14:paraId="3B1AE8E6" w14:textId="2D0AF0E3" w:rsidR="00EF4C25" w:rsidRPr="00EF4C25" w:rsidRDefault="00EF4C25" w:rsidP="00E245CF">
            <w:pPr>
              <w:ind w:firstLine="199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Привлечение безвозмездной спонсорской помощи. </w:t>
            </w:r>
          </w:p>
          <w:p w14:paraId="5CA1018C" w14:textId="1176B35E" w:rsidR="00EF4C25" w:rsidRPr="00EF4C25" w:rsidRDefault="00EF4C25" w:rsidP="00E245CF">
            <w:pPr>
              <w:ind w:firstLine="34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материальной помощи.</w:t>
            </w:r>
          </w:p>
          <w:p w14:paraId="27C5349F" w14:textId="77777777" w:rsidR="00EF4C25" w:rsidRPr="00EF4C25" w:rsidRDefault="00EF4C25" w:rsidP="00E245CF">
            <w:pPr>
              <w:ind w:firstLine="341"/>
              <w:contextualSpacing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Оказание помощи в рамках проведения благотворительных акций «Наши дети», «Ангел в твоем сердце», «Соберем детей             в школу» и др.</w:t>
            </w:r>
          </w:p>
        </w:tc>
        <w:tc>
          <w:tcPr>
            <w:tcW w:w="1134" w:type="dxa"/>
          </w:tcPr>
          <w:p w14:paraId="53808CA8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0183D5B0" w14:textId="77777777" w:rsidR="000827D0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Приемный родитель (родитель-воспитатель), бухгалтер, </w:t>
            </w:r>
          </w:p>
          <w:p w14:paraId="05A0DB28" w14:textId="5AD6E7B4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специалисты учреждения образования</w:t>
            </w:r>
          </w:p>
          <w:p w14:paraId="07044402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1132" w:type="dxa"/>
          </w:tcPr>
          <w:p w14:paraId="49B1B63A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</w:tr>
      <w:tr w:rsidR="00EF4C25" w:rsidRPr="00EF4C25" w14:paraId="3ECE787D" w14:textId="77777777" w:rsidTr="000827D0">
        <w:trPr>
          <w:trHeight w:val="589"/>
        </w:trPr>
        <w:tc>
          <w:tcPr>
            <w:tcW w:w="2263" w:type="dxa"/>
          </w:tcPr>
          <w:p w14:paraId="7C9E98BF" w14:textId="77777777" w:rsidR="00EF4C25" w:rsidRPr="00EF4C25" w:rsidRDefault="00EF4C25" w:rsidP="00EF4C25">
            <w:pPr>
              <w:rPr>
                <w:b/>
                <w:sz w:val="24"/>
                <w:szCs w:val="24"/>
              </w:rPr>
            </w:pPr>
            <w:r w:rsidRPr="00EF4C25">
              <w:rPr>
                <w:b/>
                <w:sz w:val="24"/>
                <w:szCs w:val="24"/>
              </w:rPr>
              <w:t>Иной вид помощи</w:t>
            </w:r>
          </w:p>
        </w:tc>
        <w:tc>
          <w:tcPr>
            <w:tcW w:w="7512" w:type="dxa"/>
          </w:tcPr>
          <w:p w14:paraId="6959E790" w14:textId="609D22EF" w:rsidR="00EF4C25" w:rsidRPr="00EF4C25" w:rsidRDefault="00EF4C25" w:rsidP="000827D0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Обеспечение предметами ухода за несовершеннолетними в возрасте до трех лет</w:t>
            </w:r>
            <w:r w:rsidR="000827D0">
              <w:rPr>
                <w:sz w:val="24"/>
                <w:szCs w:val="24"/>
              </w:rPr>
              <w:t xml:space="preserve"> </w:t>
            </w:r>
            <w:r w:rsidRPr="00EF4C25">
              <w:rPr>
                <w:sz w:val="24"/>
                <w:szCs w:val="24"/>
              </w:rPr>
              <w:t xml:space="preserve">(при наличии ресурсной комнаты). </w:t>
            </w:r>
          </w:p>
          <w:p w14:paraId="065CD890" w14:textId="101A0CB6" w:rsidR="00EF4C25" w:rsidRPr="00EF4C25" w:rsidRDefault="00EF4C25" w:rsidP="00E245CF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Содействие в организации санаторно-курортного лечения и оздоровления приемных родителей-родителей-воспитателей в период трудового отпуска.</w:t>
            </w:r>
          </w:p>
          <w:p w14:paraId="40A02D62" w14:textId="0650E644" w:rsidR="00EF4C25" w:rsidRPr="00EF4C25" w:rsidRDefault="00EF4C25" w:rsidP="00E245CF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lastRenderedPageBreak/>
              <w:t>Обеспечение жизнеустройства воспитанников приемной семьи, детского дома семейного типа в период трудового отпуска приемных родителей (родителей-воспитателей).</w:t>
            </w:r>
          </w:p>
          <w:p w14:paraId="19577E6B" w14:textId="2268912C" w:rsidR="00EF4C25" w:rsidRPr="00EF4C25" w:rsidRDefault="00EF4C25" w:rsidP="00E245CF">
            <w:pPr>
              <w:ind w:firstLine="341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Консультирование приемных родителей (родителей-воспитателей) по вопросам выполнения норм питания, организации занятости ребенка, содействие в разрешении проблемных вопросов, возникающих в приемной семье, детском доме семейного типа. </w:t>
            </w:r>
          </w:p>
          <w:p w14:paraId="3BD377D8" w14:textId="62810792" w:rsidR="00EF4C25" w:rsidRPr="00EF4C25" w:rsidRDefault="00EF4C25" w:rsidP="00E245CF">
            <w:pPr>
              <w:ind w:firstLine="483"/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Проведение мероприятий по обеспечению пожарной безопасности жилого помещения.</w:t>
            </w:r>
          </w:p>
          <w:p w14:paraId="118B7172" w14:textId="1949C4DC" w:rsidR="00EF4C25" w:rsidRPr="00E245CF" w:rsidRDefault="00EF4C25" w:rsidP="00E245CF">
            <w:pPr>
              <w:ind w:firstLine="483"/>
              <w:jc w:val="both"/>
              <w:rPr>
                <w:color w:val="FF0000"/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>Организация оздоровления несовершеннолетнего.</w:t>
            </w:r>
          </w:p>
          <w:p w14:paraId="2D8BCAA7" w14:textId="77777777" w:rsidR="00EF4C25" w:rsidRPr="00EF4C25" w:rsidRDefault="00EF4C25" w:rsidP="00E245CF">
            <w:pPr>
              <w:ind w:firstLine="341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Сотрудничество с представителями общественных объединений и организаций, религиозных конфессий. </w:t>
            </w:r>
          </w:p>
        </w:tc>
        <w:tc>
          <w:tcPr>
            <w:tcW w:w="1134" w:type="dxa"/>
          </w:tcPr>
          <w:p w14:paraId="66EA30E6" w14:textId="77777777" w:rsidR="00EF4C25" w:rsidRPr="00EF4C25" w:rsidRDefault="00EF4C25" w:rsidP="00EF4C25">
            <w:pPr>
              <w:rPr>
                <w:sz w:val="24"/>
                <w:szCs w:val="24"/>
              </w:rPr>
            </w:pPr>
          </w:p>
        </w:tc>
        <w:tc>
          <w:tcPr>
            <w:tcW w:w="2977" w:type="dxa"/>
          </w:tcPr>
          <w:p w14:paraId="4162C54A" w14:textId="77777777" w:rsidR="00EF4C25" w:rsidRPr="00EF4C25" w:rsidRDefault="00EF4C25" w:rsidP="00EF4C25">
            <w:pPr>
              <w:jc w:val="both"/>
              <w:rPr>
                <w:sz w:val="24"/>
                <w:szCs w:val="24"/>
              </w:rPr>
            </w:pPr>
            <w:r w:rsidRPr="00EF4C25">
              <w:rPr>
                <w:sz w:val="24"/>
                <w:szCs w:val="24"/>
              </w:rPr>
              <w:t xml:space="preserve">Приемный родитель (родитель-воспитатель), специалист управления (отдела) образования, </w:t>
            </w:r>
            <w:r w:rsidRPr="00EF4C25">
              <w:rPr>
                <w:sz w:val="24"/>
                <w:szCs w:val="24"/>
              </w:rPr>
              <w:lastRenderedPageBreak/>
              <w:t>специалисты учреждения образования.</w:t>
            </w:r>
          </w:p>
        </w:tc>
        <w:tc>
          <w:tcPr>
            <w:tcW w:w="1132" w:type="dxa"/>
          </w:tcPr>
          <w:p w14:paraId="05378AA4" w14:textId="77777777" w:rsidR="00EF4C25" w:rsidRPr="00EF4C25" w:rsidRDefault="00EF4C25" w:rsidP="00EF4C25">
            <w:pPr>
              <w:jc w:val="center"/>
              <w:rPr>
                <w:sz w:val="24"/>
                <w:szCs w:val="24"/>
              </w:rPr>
            </w:pPr>
          </w:p>
        </w:tc>
      </w:tr>
    </w:tbl>
    <w:p w14:paraId="11F1351F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880B76E" w14:textId="6292578C" w:rsidR="00E245CF" w:rsidRPr="000827D0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</w:t>
      </w:r>
    </w:p>
    <w:p w14:paraId="383AC2A5" w14:textId="654E50DA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EF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Справочно</w:t>
      </w:r>
      <w:proofErr w:type="spellEnd"/>
      <w:r w:rsidRPr="00EF4C2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: </w:t>
      </w:r>
    </w:p>
    <w:p w14:paraId="414A034A" w14:textId="77777777" w:rsidR="00EF4C25" w:rsidRPr="00EF4C25" w:rsidRDefault="00EF4C25" w:rsidP="00EF4C25">
      <w:pPr>
        <w:spacing w:after="0" w:line="280" w:lineRule="exact"/>
        <w:ind w:left="567" w:firstLine="426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Мероприятия разрабатываются индивидуально для каждого воспитанника приемной семьи (детского дома семейного типа) 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br/>
        <w:t xml:space="preserve">с учетом потребностей приемного ребенка (оценка потребностей ребенка проводится </w:t>
      </w:r>
      <w:r w:rsidRPr="00EF4C2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под каждый новый план развития</w:t>
      </w:r>
      <w:r w:rsidRPr="00EF4C25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приемной семьи, детского дома семейного типа); разрабатываются и утверждаются для вновь принятого на воспитание приемного ребёнка как дополнение к плану развития приёмной семьи, детского дома семейного типа).</w:t>
      </w:r>
    </w:p>
    <w:p w14:paraId="4F6D156F" w14:textId="77777777" w:rsidR="00EF4C25" w:rsidRPr="00EF4C25" w:rsidRDefault="00EF4C25" w:rsidP="00EF4C25">
      <w:pPr>
        <w:spacing w:after="0" w:line="280" w:lineRule="exact"/>
        <w:ind w:left="567" w:firstLine="426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u w:val="single"/>
          <w:lang w:eastAsia="ru-RU"/>
        </w:rPr>
      </w:pPr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Предложенный перечень мероприя</w:t>
      </w:r>
      <w:bookmarkStart w:id="0" w:name="_GoBack"/>
      <w:bookmarkEnd w:id="0"/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тий, которые могут быть включены в план развития приемной семьи (детского дома семейного типа) является примерным</w:t>
      </w:r>
      <w:r w:rsidRPr="00EF4C2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14:paraId="26DC1E37" w14:textId="77777777" w:rsidR="00EF4C25" w:rsidRPr="00EF4C25" w:rsidRDefault="00EF4C25" w:rsidP="00EF4C25">
      <w:pPr>
        <w:spacing w:after="0" w:line="280" w:lineRule="exact"/>
        <w:ind w:left="567" w:firstLine="426"/>
        <w:contextualSpacing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Основные потребности приёмных родителей (родителей-воспитателей) определяются с учётом психолого-педагогической диагностики, потребностей несовершеннолетних, на основе изучения детско-родительских отношений, микроклимата в семье, воспитательных представлений и установок замещающих родителей, ресурсов приёмных родителей (родителей-воспитателей) и др.</w:t>
      </w:r>
    </w:p>
    <w:p w14:paraId="765F3F5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0CFCB4D" w14:textId="07521800" w:rsid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Подписи ответственных:</w:t>
      </w:r>
    </w:p>
    <w:p w14:paraId="736F5E10" w14:textId="77777777" w:rsidR="000827D0" w:rsidRPr="00EF4C25" w:rsidRDefault="000827D0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EB73551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Должность служащего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spellStart"/>
      <w:proofErr w:type="gram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F947F67" w14:textId="5B076822" w:rsidR="00EF4C25" w:rsidRPr="000827D0" w:rsidRDefault="00EF4C25" w:rsidP="000827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p w14:paraId="3172F74F" w14:textId="77777777" w:rsidR="000827D0" w:rsidRDefault="000827D0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EE840F3" w14:textId="12787025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Приемный родитель (родитель-воспитатель) </w:t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spellStart"/>
      <w:proofErr w:type="gram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5563D3B0" w14:textId="0E5481E2" w:rsidR="00EF4C25" w:rsidRPr="000827D0" w:rsidRDefault="00EF4C25" w:rsidP="000827D0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p w14:paraId="1A98F624" w14:textId="77777777" w:rsidR="000827D0" w:rsidRDefault="000827D0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1BCFB73" w14:textId="22867090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4C2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Приемный родитель (родитель-воспитатель)</w:t>
      </w:r>
      <w:bookmarkStart w:id="1" w:name="_Hlk164690244"/>
    </w:p>
    <w:p w14:paraId="7A0755EC" w14:textId="77777777" w:rsidR="00EF4C25" w:rsidRPr="00EF4C25" w:rsidRDefault="00EF4C25" w:rsidP="00EF4C2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_______________</w:t>
      </w:r>
      <w:proofErr w:type="gramStart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_(</w:t>
      </w:r>
      <w:proofErr w:type="spellStart"/>
      <w:proofErr w:type="gram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И.О.Фамилия</w:t>
      </w:r>
      <w:proofErr w:type="spellEnd"/>
      <w:r w:rsidRPr="00EF4C25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14:paraId="0678355A" w14:textId="77777777" w:rsidR="00EF4C25" w:rsidRPr="00EF4C25" w:rsidRDefault="00EF4C25" w:rsidP="00EF4C25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EF4C25"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  <w:t xml:space="preserve">                 (Подпись)                              </w:t>
      </w:r>
    </w:p>
    <w:bookmarkEnd w:id="1"/>
    <w:p w14:paraId="206236F8" w14:textId="77777777" w:rsidR="00340943" w:rsidRDefault="00340943"/>
    <w:sectPr w:rsidR="00340943" w:rsidSect="000827D0">
      <w:footerReference w:type="default" r:id="rId7"/>
      <w:pgSz w:w="16838" w:h="11906" w:orient="landscape"/>
      <w:pgMar w:top="567" w:right="1134" w:bottom="709" w:left="1134" w:header="708" w:footer="2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796C8B" w14:textId="77777777" w:rsidR="00870B96" w:rsidRDefault="00870B96" w:rsidP="00E245CF">
      <w:pPr>
        <w:spacing w:after="0" w:line="240" w:lineRule="auto"/>
      </w:pPr>
      <w:r>
        <w:separator/>
      </w:r>
    </w:p>
  </w:endnote>
  <w:endnote w:type="continuationSeparator" w:id="0">
    <w:p w14:paraId="4D3447DF" w14:textId="77777777" w:rsidR="00870B96" w:rsidRDefault="00870B96" w:rsidP="00E245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3285211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14:paraId="16E65A5C" w14:textId="16C0D9FC" w:rsidR="00E245CF" w:rsidRPr="00E245CF" w:rsidRDefault="00E245CF">
        <w:pPr>
          <w:pStyle w:val="a6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E245C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E245C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E245C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Pr="00E245CF">
          <w:rPr>
            <w:rFonts w:ascii="Times New Roman" w:hAnsi="Times New Roman" w:cs="Times New Roman"/>
            <w:sz w:val="28"/>
            <w:szCs w:val="28"/>
          </w:rPr>
          <w:t>2</w:t>
        </w:r>
        <w:r w:rsidRPr="00E245C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3A1B1D60" w14:textId="77777777" w:rsidR="00E245CF" w:rsidRDefault="00E245CF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B4B2EA" w14:textId="77777777" w:rsidR="00870B96" w:rsidRDefault="00870B96" w:rsidP="00E245CF">
      <w:pPr>
        <w:spacing w:after="0" w:line="240" w:lineRule="auto"/>
      </w:pPr>
      <w:r>
        <w:separator/>
      </w:r>
    </w:p>
  </w:footnote>
  <w:footnote w:type="continuationSeparator" w:id="0">
    <w:p w14:paraId="51541749" w14:textId="77777777" w:rsidR="00870B96" w:rsidRDefault="00870B96" w:rsidP="00E245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4C25"/>
    <w:rsid w:val="000827D0"/>
    <w:rsid w:val="000E5C53"/>
    <w:rsid w:val="0018058E"/>
    <w:rsid w:val="00272062"/>
    <w:rsid w:val="00340943"/>
    <w:rsid w:val="00870B96"/>
    <w:rsid w:val="00903AD0"/>
    <w:rsid w:val="00A06A0F"/>
    <w:rsid w:val="00E245CF"/>
    <w:rsid w:val="00E57CFA"/>
    <w:rsid w:val="00EF4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7ACB1A"/>
  <w15:chartTrackingRefBased/>
  <w15:docId w15:val="{20B6318D-F638-4E19-B9FF-10B617728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4C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2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245CF"/>
  </w:style>
  <w:style w:type="paragraph" w:styleId="a6">
    <w:name w:val="footer"/>
    <w:basedOn w:val="a"/>
    <w:link w:val="a7"/>
    <w:uiPriority w:val="99"/>
    <w:unhideWhenUsed/>
    <w:rsid w:val="00E245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245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09B07B-FFFA-46BE-949A-228B87F8B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2027</Words>
  <Characters>11556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401</cp:lastModifiedBy>
  <cp:revision>6</cp:revision>
  <cp:lastPrinted>2024-06-20T11:26:00Z</cp:lastPrinted>
  <dcterms:created xsi:type="dcterms:W3CDTF">2024-05-13T17:51:00Z</dcterms:created>
  <dcterms:modified xsi:type="dcterms:W3CDTF">2024-06-20T11:27:00Z</dcterms:modified>
</cp:coreProperties>
</file>